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52" w:rsidRDefault="00A24752" w:rsidP="00A24752">
      <w:pPr>
        <w:pStyle w:val="a3"/>
        <w:jc w:val="center"/>
      </w:pPr>
      <w:r>
        <w:rPr>
          <w:b/>
          <w:sz w:val="28"/>
          <w:szCs w:val="28"/>
        </w:rPr>
        <w:t xml:space="preserve">СТАРОТУШКИНСКАЯ СЕЛЬСКАЯ ДУМА </w:t>
      </w:r>
    </w:p>
    <w:p w:rsidR="00A24752" w:rsidRDefault="00A24752" w:rsidP="00A24752">
      <w:pPr>
        <w:pStyle w:val="a3"/>
        <w:jc w:val="center"/>
      </w:pPr>
      <w:r>
        <w:rPr>
          <w:b/>
          <w:sz w:val="28"/>
          <w:szCs w:val="28"/>
        </w:rPr>
        <w:t>МАЛМЫЖСКОГО РАЙОНА КИРОВСКОЙ ОБЛАСТИ</w:t>
      </w:r>
    </w:p>
    <w:p w:rsidR="00A24752" w:rsidRDefault="00A24752" w:rsidP="00A24752">
      <w:pPr>
        <w:pStyle w:val="a3"/>
        <w:jc w:val="center"/>
      </w:pPr>
    </w:p>
    <w:p w:rsidR="00A24752" w:rsidRPr="000E665C" w:rsidRDefault="00A24752" w:rsidP="00A24752">
      <w:pPr>
        <w:pStyle w:val="a3"/>
        <w:jc w:val="center"/>
        <w:rPr>
          <w:sz w:val="32"/>
          <w:szCs w:val="32"/>
        </w:rPr>
      </w:pPr>
      <w:r w:rsidRPr="000E665C">
        <w:rPr>
          <w:b/>
          <w:sz w:val="32"/>
          <w:szCs w:val="32"/>
        </w:rPr>
        <w:t>РЕШЕНИЕ</w:t>
      </w:r>
    </w:p>
    <w:p w:rsidR="00A24752" w:rsidRDefault="00A24752" w:rsidP="00A24752">
      <w:pPr>
        <w:pStyle w:val="a3"/>
        <w:jc w:val="center"/>
      </w:pPr>
      <w:r>
        <w:rPr>
          <w:b/>
          <w:sz w:val="28"/>
          <w:szCs w:val="28"/>
        </w:rPr>
        <w:t xml:space="preserve"> </w:t>
      </w:r>
    </w:p>
    <w:p w:rsidR="00A24752" w:rsidRDefault="009246D6" w:rsidP="00A24752">
      <w:pPr>
        <w:pStyle w:val="a3"/>
      </w:pPr>
      <w:r>
        <w:rPr>
          <w:sz w:val="28"/>
          <w:szCs w:val="28"/>
        </w:rPr>
        <w:t xml:space="preserve"> 1</w:t>
      </w:r>
      <w:r w:rsidR="00BA0320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BA0320">
        <w:rPr>
          <w:sz w:val="28"/>
          <w:szCs w:val="28"/>
        </w:rPr>
        <w:t>3</w:t>
      </w:r>
      <w:r>
        <w:rPr>
          <w:sz w:val="28"/>
          <w:szCs w:val="28"/>
        </w:rPr>
        <w:t>.2022</w:t>
      </w:r>
      <w:r w:rsidR="00A24752">
        <w:rPr>
          <w:sz w:val="28"/>
          <w:szCs w:val="28"/>
        </w:rPr>
        <w:t xml:space="preserve">                                                                        </w:t>
      </w:r>
      <w:r w:rsidR="0011134A">
        <w:rPr>
          <w:sz w:val="28"/>
          <w:szCs w:val="28"/>
        </w:rPr>
        <w:t xml:space="preserve">                           </w:t>
      </w:r>
      <w:r w:rsidR="00BA0320">
        <w:rPr>
          <w:sz w:val="28"/>
          <w:szCs w:val="28"/>
        </w:rPr>
        <w:t>№ 10</w:t>
      </w:r>
      <w:r w:rsidR="00A24752">
        <w:rPr>
          <w:sz w:val="28"/>
          <w:szCs w:val="28"/>
        </w:rPr>
        <w:t xml:space="preserve"> </w:t>
      </w:r>
    </w:p>
    <w:p w:rsidR="00A24752" w:rsidRDefault="00A24752" w:rsidP="00A24752">
      <w:pPr>
        <w:pStyle w:val="a3"/>
        <w:jc w:val="center"/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  <w:r w:rsidR="0011134A">
        <w:rPr>
          <w:sz w:val="28"/>
          <w:szCs w:val="28"/>
        </w:rPr>
        <w:t xml:space="preserve"> </w:t>
      </w:r>
      <w:r>
        <w:rPr>
          <w:sz w:val="28"/>
          <w:szCs w:val="28"/>
        </w:rPr>
        <w:t>Старая Тушка</w:t>
      </w:r>
    </w:p>
    <w:p w:rsidR="00A24752" w:rsidRDefault="00A24752" w:rsidP="00A24752">
      <w:pPr>
        <w:pStyle w:val="a3"/>
        <w:jc w:val="center"/>
      </w:pPr>
    </w:p>
    <w:p w:rsidR="00A24752" w:rsidRDefault="00A24752" w:rsidP="00A24752">
      <w:pPr>
        <w:pStyle w:val="a3"/>
        <w:jc w:val="center"/>
      </w:pPr>
    </w:p>
    <w:p w:rsidR="00A24752" w:rsidRPr="00B06233" w:rsidRDefault="00A24752" w:rsidP="00A24752">
      <w:pPr>
        <w:pStyle w:val="a3"/>
        <w:jc w:val="center"/>
        <w:rPr>
          <w:sz w:val="28"/>
          <w:szCs w:val="28"/>
        </w:rPr>
      </w:pPr>
      <w:r w:rsidRPr="00B06233">
        <w:rPr>
          <w:b/>
          <w:sz w:val="28"/>
          <w:szCs w:val="28"/>
        </w:rPr>
        <w:t>О назначении публичных слушаний</w:t>
      </w:r>
    </w:p>
    <w:p w:rsidR="00A24752" w:rsidRPr="00B06233" w:rsidRDefault="00A24752" w:rsidP="0011134A">
      <w:pPr>
        <w:pStyle w:val="a3"/>
        <w:jc w:val="center"/>
        <w:rPr>
          <w:sz w:val="28"/>
          <w:szCs w:val="28"/>
        </w:rPr>
      </w:pPr>
      <w:r w:rsidRPr="00B06233">
        <w:rPr>
          <w:b/>
          <w:sz w:val="28"/>
          <w:szCs w:val="28"/>
        </w:rPr>
        <w:t>по  проекту</w:t>
      </w:r>
      <w:r w:rsidR="00B06233" w:rsidRPr="00B06233">
        <w:rPr>
          <w:b/>
          <w:sz w:val="28"/>
          <w:szCs w:val="28"/>
        </w:rPr>
        <w:t xml:space="preserve"> </w:t>
      </w:r>
      <w:r w:rsidR="0011134A" w:rsidRPr="00B06233">
        <w:rPr>
          <w:rStyle w:val="a4"/>
          <w:sz w:val="28"/>
          <w:szCs w:val="28"/>
        </w:rPr>
        <w:t xml:space="preserve"> </w:t>
      </w:r>
      <w:r w:rsidR="00686B1D">
        <w:rPr>
          <w:rStyle w:val="a4"/>
          <w:sz w:val="28"/>
          <w:szCs w:val="28"/>
        </w:rPr>
        <w:t xml:space="preserve"> утверждения</w:t>
      </w:r>
      <w:r w:rsidR="00F87EA7">
        <w:rPr>
          <w:rStyle w:val="a4"/>
          <w:sz w:val="28"/>
          <w:szCs w:val="28"/>
        </w:rPr>
        <w:t xml:space="preserve"> </w:t>
      </w:r>
      <w:r w:rsidR="0011134A" w:rsidRPr="00B06233">
        <w:rPr>
          <w:b/>
          <w:sz w:val="28"/>
          <w:szCs w:val="28"/>
        </w:rPr>
        <w:t xml:space="preserve"> отчета</w:t>
      </w:r>
      <w:r w:rsidRPr="00B06233">
        <w:rPr>
          <w:b/>
          <w:sz w:val="28"/>
          <w:szCs w:val="28"/>
        </w:rPr>
        <w:t xml:space="preserve"> </w:t>
      </w:r>
      <w:r w:rsidR="0011134A" w:rsidRPr="00B06233">
        <w:rPr>
          <w:b/>
          <w:sz w:val="28"/>
          <w:szCs w:val="28"/>
        </w:rPr>
        <w:t xml:space="preserve">об исполнении </w:t>
      </w:r>
      <w:r w:rsidRPr="00B06233">
        <w:rPr>
          <w:b/>
          <w:sz w:val="28"/>
          <w:szCs w:val="28"/>
        </w:rPr>
        <w:t>бюджета муниципального образования</w:t>
      </w:r>
      <w:r w:rsidR="0011134A" w:rsidRPr="00B06233">
        <w:rPr>
          <w:sz w:val="28"/>
          <w:szCs w:val="28"/>
        </w:rPr>
        <w:t xml:space="preserve"> </w:t>
      </w:r>
      <w:r w:rsidRPr="00B06233">
        <w:rPr>
          <w:b/>
          <w:sz w:val="28"/>
          <w:szCs w:val="28"/>
        </w:rPr>
        <w:t xml:space="preserve">Старотушкинское сельское поселение </w:t>
      </w:r>
    </w:p>
    <w:p w:rsidR="00A24752" w:rsidRPr="00B06233" w:rsidRDefault="00A24752" w:rsidP="00A24752">
      <w:pPr>
        <w:pStyle w:val="a3"/>
        <w:jc w:val="center"/>
        <w:rPr>
          <w:sz w:val="28"/>
          <w:szCs w:val="28"/>
        </w:rPr>
      </w:pPr>
      <w:r w:rsidRPr="00B06233">
        <w:rPr>
          <w:b/>
          <w:sz w:val="28"/>
          <w:szCs w:val="28"/>
        </w:rPr>
        <w:t>Малмыжского района Кировской области</w:t>
      </w:r>
      <w:r w:rsidR="009246D6">
        <w:rPr>
          <w:b/>
          <w:sz w:val="28"/>
          <w:szCs w:val="28"/>
        </w:rPr>
        <w:t xml:space="preserve"> за 2021</w:t>
      </w:r>
      <w:r w:rsidR="00B06233">
        <w:rPr>
          <w:b/>
          <w:sz w:val="28"/>
          <w:szCs w:val="28"/>
        </w:rPr>
        <w:t xml:space="preserve"> год</w:t>
      </w:r>
    </w:p>
    <w:p w:rsidR="00A24752" w:rsidRDefault="00A24752" w:rsidP="00A24752">
      <w:pPr>
        <w:pStyle w:val="a3"/>
        <w:jc w:val="both"/>
      </w:pPr>
    </w:p>
    <w:p w:rsidR="00A24752" w:rsidRDefault="00A24752" w:rsidP="00A24752">
      <w:pPr>
        <w:pStyle w:val="a3"/>
        <w:jc w:val="both"/>
      </w:pPr>
    </w:p>
    <w:p w:rsidR="00A24752" w:rsidRDefault="00A24752" w:rsidP="00A24752">
      <w:pPr>
        <w:pStyle w:val="a3"/>
        <w:ind w:firstLine="708"/>
        <w:jc w:val="both"/>
      </w:pPr>
      <w:r>
        <w:rPr>
          <w:sz w:val="28"/>
          <w:szCs w:val="28"/>
        </w:rPr>
        <w:t>Старотушкинская сельская Дума  Малмыжского района Кировской области РЕШИЛА:</w:t>
      </w:r>
    </w:p>
    <w:p w:rsidR="00A24752" w:rsidRDefault="00A24752" w:rsidP="00A24752">
      <w:pPr>
        <w:pStyle w:val="a3"/>
        <w:jc w:val="both"/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1.Назначить публичные слушания  по  проекту </w:t>
      </w:r>
      <w:r w:rsidR="00B06233">
        <w:rPr>
          <w:sz w:val="28"/>
          <w:szCs w:val="28"/>
        </w:rPr>
        <w:t xml:space="preserve"> </w:t>
      </w:r>
      <w:r w:rsidR="0011134A">
        <w:rPr>
          <w:sz w:val="28"/>
          <w:szCs w:val="28"/>
        </w:rPr>
        <w:t xml:space="preserve">отчета об исполнении </w:t>
      </w:r>
      <w:r>
        <w:rPr>
          <w:sz w:val="28"/>
          <w:szCs w:val="28"/>
        </w:rPr>
        <w:t>бюджета муниципального образования Старотушкинское сельское поселение  Малмыжског</w:t>
      </w:r>
      <w:r w:rsidR="0011134A">
        <w:rPr>
          <w:sz w:val="28"/>
          <w:szCs w:val="28"/>
        </w:rPr>
        <w:t>о района Кировской области</w:t>
      </w:r>
      <w:r w:rsidR="009246D6">
        <w:rPr>
          <w:sz w:val="28"/>
          <w:szCs w:val="28"/>
        </w:rPr>
        <w:t xml:space="preserve"> за 2021</w:t>
      </w:r>
      <w:r w:rsidR="00B06233">
        <w:rPr>
          <w:sz w:val="28"/>
          <w:szCs w:val="28"/>
        </w:rPr>
        <w:t xml:space="preserve"> год</w:t>
      </w:r>
      <w:r w:rsidR="0011134A">
        <w:rPr>
          <w:sz w:val="28"/>
          <w:szCs w:val="28"/>
        </w:rPr>
        <w:t xml:space="preserve"> на </w:t>
      </w:r>
      <w:r w:rsidR="00BA0320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11134A">
        <w:rPr>
          <w:sz w:val="28"/>
          <w:szCs w:val="28"/>
        </w:rPr>
        <w:t>0</w:t>
      </w:r>
      <w:r w:rsidR="00BA0320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7D4A13">
        <w:rPr>
          <w:sz w:val="28"/>
          <w:szCs w:val="28"/>
        </w:rPr>
        <w:t>2</w:t>
      </w:r>
      <w:r w:rsidR="00BA0320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A24752" w:rsidRDefault="00A24752" w:rsidP="00A24752">
      <w:pPr>
        <w:pStyle w:val="a3"/>
        <w:ind w:firstLine="708"/>
        <w:jc w:val="both"/>
      </w:pPr>
      <w:r>
        <w:rPr>
          <w:sz w:val="28"/>
          <w:szCs w:val="28"/>
        </w:rPr>
        <w:t xml:space="preserve">1.1.Место проведения публичных слушаний –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  ДК</w:t>
      </w:r>
    </w:p>
    <w:p w:rsidR="00A24752" w:rsidRDefault="00A24752" w:rsidP="00A24752">
      <w:pPr>
        <w:pStyle w:val="a3"/>
        <w:ind w:firstLine="708"/>
        <w:jc w:val="both"/>
      </w:pPr>
      <w:r>
        <w:rPr>
          <w:sz w:val="28"/>
          <w:szCs w:val="28"/>
        </w:rPr>
        <w:t>1.2.Время про</w:t>
      </w:r>
      <w:r w:rsidR="0011134A">
        <w:rPr>
          <w:sz w:val="28"/>
          <w:szCs w:val="28"/>
        </w:rPr>
        <w:t xml:space="preserve">ведения публичных слушаний  - </w:t>
      </w:r>
      <w:r w:rsidR="00BA0320">
        <w:rPr>
          <w:sz w:val="28"/>
          <w:szCs w:val="28"/>
        </w:rPr>
        <w:t>18.04.2022</w:t>
      </w:r>
      <w:r w:rsidR="0011134A">
        <w:rPr>
          <w:sz w:val="28"/>
          <w:szCs w:val="28"/>
        </w:rPr>
        <w:t>в 14</w:t>
      </w:r>
      <w:r>
        <w:rPr>
          <w:sz w:val="28"/>
          <w:szCs w:val="28"/>
        </w:rPr>
        <w:t>.00</w:t>
      </w:r>
    </w:p>
    <w:p w:rsidR="00A24752" w:rsidRDefault="00A24752" w:rsidP="00A24752">
      <w:pPr>
        <w:pStyle w:val="a3"/>
        <w:ind w:firstLine="708"/>
        <w:jc w:val="both"/>
      </w:pPr>
      <w:r>
        <w:rPr>
          <w:sz w:val="28"/>
          <w:szCs w:val="28"/>
        </w:rPr>
        <w:t xml:space="preserve">1.3.Ответственный за проведение публичных слушаний – глава сельского поселения, </w:t>
      </w:r>
      <w:r w:rsidR="0011134A">
        <w:rPr>
          <w:sz w:val="28"/>
          <w:szCs w:val="28"/>
        </w:rPr>
        <w:t>Николаев Алексей Леонидович</w:t>
      </w:r>
      <w:r>
        <w:rPr>
          <w:sz w:val="28"/>
          <w:szCs w:val="28"/>
        </w:rPr>
        <w:t>.</w:t>
      </w:r>
    </w:p>
    <w:p w:rsidR="00A24752" w:rsidRDefault="00A24752" w:rsidP="00A24752">
      <w:pPr>
        <w:pStyle w:val="a3"/>
        <w:ind w:firstLine="708"/>
        <w:jc w:val="both"/>
      </w:pPr>
      <w:r>
        <w:rPr>
          <w:sz w:val="28"/>
          <w:szCs w:val="28"/>
        </w:rPr>
        <w:t xml:space="preserve">2.Утвердить порядок учёта предложений по проекту </w:t>
      </w:r>
      <w:bookmarkStart w:id="0" w:name="__DdeLink__9959_414609760"/>
      <w:r w:rsidR="00B06233">
        <w:rPr>
          <w:sz w:val="28"/>
          <w:szCs w:val="28"/>
        </w:rPr>
        <w:t xml:space="preserve"> отчета об исполнении </w:t>
      </w:r>
      <w:r>
        <w:rPr>
          <w:sz w:val="28"/>
          <w:szCs w:val="28"/>
        </w:rPr>
        <w:t>бюджета</w:t>
      </w:r>
      <w:bookmarkEnd w:id="0"/>
      <w:r>
        <w:rPr>
          <w:sz w:val="28"/>
          <w:szCs w:val="28"/>
        </w:rPr>
        <w:t xml:space="preserve"> муниципального образования  Старотушкинское сельское поселение   Малмыжского района Кировской области и участия граждан в его обсуждении. </w:t>
      </w:r>
    </w:p>
    <w:p w:rsidR="00A24752" w:rsidRDefault="00BA0320" w:rsidP="00A24752">
      <w:pPr>
        <w:pStyle w:val="a3"/>
        <w:ind w:firstLine="708"/>
        <w:jc w:val="both"/>
      </w:pPr>
      <w:r>
        <w:rPr>
          <w:sz w:val="28"/>
          <w:szCs w:val="28"/>
        </w:rPr>
        <w:t xml:space="preserve">2.1. Не позднее </w:t>
      </w:r>
      <w:r w:rsidR="007D4A1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11134A">
        <w:rPr>
          <w:sz w:val="28"/>
          <w:szCs w:val="28"/>
        </w:rPr>
        <w:t>.03</w:t>
      </w:r>
      <w:r w:rsidR="005439B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A24752">
        <w:rPr>
          <w:sz w:val="28"/>
          <w:szCs w:val="28"/>
        </w:rPr>
        <w:t xml:space="preserve">    обнародовать проект</w:t>
      </w:r>
      <w:r w:rsidR="00B06233">
        <w:rPr>
          <w:sz w:val="28"/>
          <w:szCs w:val="28"/>
        </w:rPr>
        <w:t xml:space="preserve"> отчета об исполнении бюджета</w:t>
      </w:r>
      <w:r w:rsidR="00A24752">
        <w:rPr>
          <w:sz w:val="28"/>
          <w:szCs w:val="28"/>
        </w:rPr>
        <w:t xml:space="preserve">  муниципального  образования Старотушкинское  сельское  поселение  Малмыжского района Кировской области</w:t>
      </w:r>
      <w:r>
        <w:rPr>
          <w:sz w:val="28"/>
          <w:szCs w:val="28"/>
        </w:rPr>
        <w:t xml:space="preserve"> за 2021</w:t>
      </w:r>
      <w:r w:rsidR="00B06233">
        <w:rPr>
          <w:sz w:val="28"/>
          <w:szCs w:val="28"/>
        </w:rPr>
        <w:t xml:space="preserve"> год</w:t>
      </w:r>
      <w:r w:rsidR="00A24752">
        <w:rPr>
          <w:sz w:val="28"/>
          <w:szCs w:val="28"/>
        </w:rPr>
        <w:t>, порядок учёта предложений и участия граждан в его обсуждении, а также настоящее решение путем вывешивания  в общедоступных местах на стендах и досках</w:t>
      </w:r>
    </w:p>
    <w:p w:rsidR="00A24752" w:rsidRDefault="00BA0320" w:rsidP="00A24752">
      <w:pPr>
        <w:pStyle w:val="a3"/>
        <w:ind w:firstLine="708"/>
        <w:jc w:val="both"/>
      </w:pPr>
      <w:r>
        <w:rPr>
          <w:sz w:val="28"/>
          <w:szCs w:val="28"/>
        </w:rPr>
        <w:t>2.2. Не позднее 19</w:t>
      </w:r>
      <w:r w:rsidR="00A24752">
        <w:rPr>
          <w:sz w:val="28"/>
          <w:szCs w:val="28"/>
        </w:rPr>
        <w:t>.</w:t>
      </w:r>
      <w:r w:rsidR="005439BD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A24752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="00A24752">
        <w:rPr>
          <w:sz w:val="28"/>
          <w:szCs w:val="28"/>
        </w:rPr>
        <w:t xml:space="preserve">  обнародовать результаты публичных слушаний путём вывешивания в общедоступных местах на стендах и досках.</w:t>
      </w:r>
    </w:p>
    <w:p w:rsidR="00A24752" w:rsidRDefault="00A24752" w:rsidP="00A24752">
      <w:pPr>
        <w:pStyle w:val="a3"/>
        <w:ind w:firstLine="708"/>
        <w:jc w:val="both"/>
      </w:pPr>
      <w:r>
        <w:rPr>
          <w:sz w:val="28"/>
          <w:szCs w:val="28"/>
        </w:rPr>
        <w:t>3. Настоящее решение вступает в силу со дня его подписания.</w:t>
      </w:r>
    </w:p>
    <w:p w:rsidR="00A24752" w:rsidRDefault="00A24752" w:rsidP="00A24752">
      <w:pPr>
        <w:pStyle w:val="a3"/>
        <w:jc w:val="both"/>
      </w:pPr>
    </w:p>
    <w:p w:rsidR="00A24752" w:rsidRDefault="00A24752" w:rsidP="00A24752">
      <w:pPr>
        <w:pStyle w:val="a3"/>
        <w:jc w:val="both"/>
      </w:pPr>
    </w:p>
    <w:p w:rsidR="00A24752" w:rsidRDefault="00A24752" w:rsidP="00A24752">
      <w:pPr>
        <w:pStyle w:val="a3"/>
        <w:jc w:val="both"/>
      </w:pPr>
    </w:p>
    <w:p w:rsidR="00A24752" w:rsidRDefault="00A24752" w:rsidP="00A24752">
      <w:pPr>
        <w:pStyle w:val="a3"/>
        <w:jc w:val="both"/>
      </w:pPr>
      <w:r>
        <w:rPr>
          <w:sz w:val="28"/>
          <w:szCs w:val="28"/>
        </w:rPr>
        <w:t xml:space="preserve">Глава  сельского </w:t>
      </w:r>
      <w:r w:rsidR="004D228C">
        <w:rPr>
          <w:sz w:val="28"/>
          <w:szCs w:val="28"/>
        </w:rPr>
        <w:t xml:space="preserve">поселения         </w:t>
      </w:r>
      <w:r w:rsidR="00B06233">
        <w:rPr>
          <w:sz w:val="28"/>
          <w:szCs w:val="28"/>
        </w:rPr>
        <w:t>А.Л. Николаев</w:t>
      </w:r>
      <w:r>
        <w:rPr>
          <w:sz w:val="28"/>
          <w:szCs w:val="28"/>
        </w:rPr>
        <w:t xml:space="preserve"> </w:t>
      </w:r>
    </w:p>
    <w:p w:rsidR="00A24752" w:rsidRDefault="00A24752" w:rsidP="00A24752">
      <w:pPr>
        <w:pStyle w:val="a3"/>
        <w:jc w:val="both"/>
      </w:pPr>
    </w:p>
    <w:p w:rsidR="00A24752" w:rsidRDefault="00A24752" w:rsidP="00A24752">
      <w:pPr>
        <w:pStyle w:val="a3"/>
        <w:jc w:val="center"/>
      </w:pPr>
    </w:p>
    <w:p w:rsidR="00A24752" w:rsidRDefault="00A24752" w:rsidP="00A24752">
      <w:pPr>
        <w:pStyle w:val="a3"/>
        <w:jc w:val="center"/>
      </w:pPr>
    </w:p>
    <w:p w:rsidR="00A24752" w:rsidRDefault="00A24752" w:rsidP="00A24752">
      <w:pPr>
        <w:pStyle w:val="a3"/>
        <w:jc w:val="center"/>
      </w:pPr>
    </w:p>
    <w:p w:rsidR="00A24752" w:rsidRDefault="00A24752" w:rsidP="00A24752">
      <w:pPr>
        <w:pStyle w:val="a3"/>
        <w:jc w:val="center"/>
      </w:pPr>
    </w:p>
    <w:p w:rsidR="00A24752" w:rsidRDefault="00A24752" w:rsidP="00A24752">
      <w:pPr>
        <w:pStyle w:val="a3"/>
        <w:jc w:val="center"/>
      </w:pPr>
    </w:p>
    <w:p w:rsidR="005D4767" w:rsidRDefault="005D4767" w:rsidP="005D4767">
      <w:pPr>
        <w:pStyle w:val="Standard"/>
        <w:jc w:val="both"/>
        <w:rPr>
          <w:sz w:val="28"/>
          <w:szCs w:val="28"/>
          <w:lang w:val="ru-RU"/>
        </w:rPr>
      </w:pPr>
    </w:p>
    <w:p w:rsidR="005D4767" w:rsidRDefault="005D4767" w:rsidP="005D4767">
      <w:pPr>
        <w:jc w:val="right"/>
      </w:pPr>
      <w:r>
        <w:t>УТВЕРЖДЕН</w:t>
      </w:r>
    </w:p>
    <w:p w:rsidR="005D4767" w:rsidRDefault="005D4767" w:rsidP="005D4767">
      <w:pPr>
        <w:ind w:left="5664"/>
        <w:jc w:val="right"/>
      </w:pPr>
      <w:r>
        <w:t>решением</w:t>
      </w:r>
    </w:p>
    <w:p w:rsidR="005D4767" w:rsidRDefault="005D4767" w:rsidP="005D4767">
      <w:pPr>
        <w:ind w:left="5664"/>
        <w:jc w:val="right"/>
      </w:pPr>
      <w:r>
        <w:t xml:space="preserve"> Старотушкинской </w:t>
      </w:r>
    </w:p>
    <w:p w:rsidR="005D4767" w:rsidRDefault="005D4767" w:rsidP="005D4767">
      <w:pPr>
        <w:ind w:left="5664"/>
        <w:jc w:val="right"/>
      </w:pPr>
      <w:r>
        <w:t>сельской Думы</w:t>
      </w:r>
    </w:p>
    <w:p w:rsidR="005D4767" w:rsidRDefault="005D4767" w:rsidP="005D4767">
      <w:pPr>
        <w:jc w:val="right"/>
      </w:pPr>
      <w:r>
        <w:t>от ___________  № _____</w:t>
      </w:r>
    </w:p>
    <w:p w:rsidR="005D4767" w:rsidRDefault="005D4767" w:rsidP="005D4767">
      <w:pPr>
        <w:jc w:val="right"/>
      </w:pPr>
    </w:p>
    <w:p w:rsidR="005D4767" w:rsidRDefault="005D4767" w:rsidP="005D4767">
      <w:pPr>
        <w:ind w:left="5664"/>
        <w:jc w:val="center"/>
      </w:pPr>
    </w:p>
    <w:p w:rsidR="005D4767" w:rsidRDefault="005D4767" w:rsidP="005D4767">
      <w:pPr>
        <w:jc w:val="center"/>
      </w:pPr>
      <w:r>
        <w:t>ПОРЯДОК</w:t>
      </w:r>
    </w:p>
    <w:p w:rsidR="005D4767" w:rsidRDefault="005D4767" w:rsidP="005D4767">
      <w:pPr>
        <w:jc w:val="center"/>
      </w:pPr>
      <w:r>
        <w:t xml:space="preserve"> учета предложений по проекту</w:t>
      </w:r>
      <w:r w:rsidR="00F87EA7">
        <w:t xml:space="preserve"> </w:t>
      </w:r>
      <w:r>
        <w:t xml:space="preserve"> отчета об исполнении бюджета муниципального образования Старотушкинское сельское поселение  и участие граждан в его обсуждении </w:t>
      </w:r>
    </w:p>
    <w:p w:rsidR="005D4767" w:rsidRDefault="005D4767" w:rsidP="005D4767">
      <w:pPr>
        <w:jc w:val="both"/>
      </w:pPr>
    </w:p>
    <w:p w:rsidR="005D4767" w:rsidRDefault="005D4767" w:rsidP="005D4767">
      <w:pPr>
        <w:pStyle w:val="a7"/>
        <w:jc w:val="both"/>
      </w:pPr>
      <w:r>
        <w:t xml:space="preserve">1.  </w:t>
      </w:r>
      <w:proofErr w:type="gramStart"/>
      <w:r>
        <w:t>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</w:t>
      </w:r>
      <w:r w:rsidR="00F87EA7" w:rsidRPr="00F87EA7">
        <w:rPr>
          <w:szCs w:val="28"/>
        </w:rPr>
        <w:t xml:space="preserve"> </w:t>
      </w:r>
      <w:r w:rsidR="00F87EA7">
        <w:rPr>
          <w:szCs w:val="28"/>
        </w:rPr>
        <w:t xml:space="preserve">отчета об исполнении бюджета муниципального образования Старотушкинское сельское поселение  Малмыжского района Кировской области </w:t>
      </w:r>
      <w:r>
        <w:t xml:space="preserve"> (далее – проект </w:t>
      </w:r>
      <w:r w:rsidR="00F87EA7">
        <w:t>отчета об исполнении бюджета</w:t>
      </w:r>
      <w:r>
        <w:t>) и участия граждан в его обсуждении.</w:t>
      </w:r>
      <w:proofErr w:type="gramEnd"/>
    </w:p>
    <w:p w:rsidR="005D4767" w:rsidRDefault="005D4767" w:rsidP="005D4767">
      <w:pPr>
        <w:ind w:firstLine="708"/>
      </w:pPr>
    </w:p>
    <w:p w:rsidR="005D4767" w:rsidRDefault="005D4767" w:rsidP="005D4767">
      <w:pPr>
        <w:ind w:firstLine="708"/>
        <w:jc w:val="both"/>
      </w:pPr>
      <w:r>
        <w:t xml:space="preserve">2. Предложения по проекту </w:t>
      </w:r>
      <w:r w:rsidR="00F87EA7">
        <w:t xml:space="preserve"> отчета об исполнении бюджета </w:t>
      </w:r>
      <w:r>
        <w:t>могут вноситься гражданами, постоянно проживающими на территории поселения и обладающими активным избирательным правом.</w:t>
      </w:r>
    </w:p>
    <w:p w:rsidR="005D4767" w:rsidRDefault="005D4767" w:rsidP="005D4767">
      <w:pPr>
        <w:ind w:firstLine="708"/>
        <w:jc w:val="both"/>
      </w:pPr>
    </w:p>
    <w:p w:rsidR="005D4767" w:rsidRDefault="005D4767" w:rsidP="005D4767">
      <w:pPr>
        <w:ind w:firstLine="708"/>
        <w:jc w:val="both"/>
      </w:pPr>
      <w:r>
        <w:t xml:space="preserve">3. Гражданин (группа граждан) оформляет предложения по проекту </w:t>
      </w:r>
      <w:r w:rsidR="00F87EA7">
        <w:t xml:space="preserve"> отчета об исполнении бюджета </w:t>
      </w:r>
      <w:r>
        <w:t>по форме согласно приложению 1 и направляет их в Старотушкинскую сельскую Думу с приложением сведений по форме согласно приложению 2.</w:t>
      </w:r>
    </w:p>
    <w:p w:rsidR="005D4767" w:rsidRDefault="005D4767" w:rsidP="005D4767">
      <w:pPr>
        <w:ind w:firstLine="708"/>
        <w:jc w:val="both"/>
      </w:pPr>
    </w:p>
    <w:p w:rsidR="005D4767" w:rsidRDefault="005D4767" w:rsidP="005D4767">
      <w:pPr>
        <w:ind w:firstLine="708"/>
        <w:jc w:val="both"/>
      </w:pPr>
      <w:r>
        <w:t xml:space="preserve">4. Депутаты Старотушкинской сельской Думы  вносят предложения по проекту  </w:t>
      </w:r>
      <w:r w:rsidR="00F87EA7">
        <w:t xml:space="preserve"> отчета об исполнении бюджета </w:t>
      </w:r>
      <w:r>
        <w:t>в порядке, предусмотренном Регламентом Старотушкинской сельской Думы.</w:t>
      </w:r>
    </w:p>
    <w:p w:rsidR="005D4767" w:rsidRDefault="005D4767" w:rsidP="005D4767">
      <w:pPr>
        <w:ind w:firstLine="708"/>
        <w:jc w:val="both"/>
      </w:pPr>
    </w:p>
    <w:p w:rsidR="005D4767" w:rsidRDefault="005D4767" w:rsidP="005D4767">
      <w:pPr>
        <w:jc w:val="both"/>
      </w:pPr>
      <w:r>
        <w:t xml:space="preserve">          5. Сельская Дума принимает предложения по проекту </w:t>
      </w:r>
      <w:r w:rsidR="00F87EA7">
        <w:t xml:space="preserve"> отчета об исполнении бюджета </w:t>
      </w:r>
      <w:r>
        <w:t>в течение 25 дней со дня опубликования  указанного проекта в Информационном бюллетене органов местного самоуправления поселения до 17.</w:t>
      </w:r>
      <w:r w:rsidR="007D4A13">
        <w:t>00 часо</w:t>
      </w:r>
      <w:r w:rsidR="00BA0320">
        <w:t>в _____   20__</w:t>
      </w:r>
      <w:r>
        <w:t xml:space="preserve"> года по адресу:  </w:t>
      </w:r>
      <w:proofErr w:type="gramStart"/>
      <w:r>
        <w:t>с</w:t>
      </w:r>
      <w:proofErr w:type="gramEnd"/>
      <w:r>
        <w:t>. Старая Тушка,</w:t>
      </w:r>
    </w:p>
    <w:p w:rsidR="005D4767" w:rsidRDefault="005D4767" w:rsidP="005D4767">
      <w:pPr>
        <w:pStyle w:val="a5"/>
        <w:jc w:val="both"/>
      </w:pPr>
      <w:r>
        <w:t xml:space="preserve">ул. </w:t>
      </w:r>
      <w:proofErr w:type="gramStart"/>
      <w:r>
        <w:t>Советская</w:t>
      </w:r>
      <w:proofErr w:type="gramEnd"/>
      <w:r>
        <w:t>,  д. 11 в письменном виде, по почте, а также иными способами.</w:t>
      </w:r>
    </w:p>
    <w:p w:rsidR="005D4767" w:rsidRDefault="005D4767" w:rsidP="005D4767">
      <w:pPr>
        <w:jc w:val="both"/>
      </w:pPr>
    </w:p>
    <w:p w:rsidR="005D4767" w:rsidRDefault="005D4767" w:rsidP="005D4767">
      <w:pPr>
        <w:pStyle w:val="a5"/>
        <w:jc w:val="both"/>
      </w:pPr>
    </w:p>
    <w:p w:rsidR="005D4767" w:rsidRDefault="005D4767" w:rsidP="005D4767">
      <w:pPr>
        <w:pStyle w:val="a5"/>
        <w:jc w:val="both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F87EA7" w:rsidRDefault="00F87EA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  <w:ind w:left="4680"/>
      </w:pPr>
      <w:r>
        <w:t>Приложение №1</w:t>
      </w:r>
    </w:p>
    <w:p w:rsidR="005D4767" w:rsidRDefault="005D4767" w:rsidP="005D4767">
      <w:pPr>
        <w:pStyle w:val="a5"/>
        <w:ind w:left="4680"/>
      </w:pPr>
      <w:r>
        <w:t xml:space="preserve">к Порядку учета предложений </w:t>
      </w:r>
    </w:p>
    <w:p w:rsidR="005D4767" w:rsidRDefault="005D4767" w:rsidP="005D4767">
      <w:pPr>
        <w:pStyle w:val="a5"/>
        <w:ind w:left="4680"/>
      </w:pPr>
      <w:r>
        <w:t xml:space="preserve">по проекту </w:t>
      </w:r>
      <w:r w:rsidR="00F87EA7">
        <w:t xml:space="preserve"> отчета об исполнении бюджета</w:t>
      </w:r>
      <w:r>
        <w:t xml:space="preserve"> поселения и участия граждан </w:t>
      </w:r>
    </w:p>
    <w:p w:rsidR="005D4767" w:rsidRDefault="005D4767" w:rsidP="005D4767">
      <w:pPr>
        <w:pStyle w:val="a5"/>
        <w:ind w:left="4680"/>
      </w:pPr>
      <w:r>
        <w:t>в его обсуждении</w:t>
      </w: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  <w:jc w:val="center"/>
      </w:pPr>
      <w:r>
        <w:t>Предложения</w:t>
      </w:r>
    </w:p>
    <w:p w:rsidR="005D4767" w:rsidRDefault="005D4767" w:rsidP="00F87EA7">
      <w:pPr>
        <w:pStyle w:val="a5"/>
        <w:jc w:val="center"/>
      </w:pPr>
      <w:r>
        <w:t xml:space="preserve">по проекту </w:t>
      </w:r>
      <w:r w:rsidR="00F87EA7">
        <w:t>отчета об исполнении бюджета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1440"/>
        <w:gridCol w:w="2157"/>
        <w:gridCol w:w="1595"/>
        <w:gridCol w:w="1828"/>
        <w:gridCol w:w="1363"/>
      </w:tblGrid>
      <w:tr w:rsidR="005D4767" w:rsidTr="005D476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 пр</w:t>
            </w:r>
            <w:proofErr w:type="gramEnd"/>
            <w:r>
              <w:rPr>
                <w:lang w:eastAsia="en-US"/>
              </w:rP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 </w:t>
            </w:r>
          </w:p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</w:t>
            </w:r>
          </w:p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Кем внесена поправка</w:t>
            </w:r>
          </w:p>
        </w:tc>
      </w:tr>
      <w:tr w:rsidR="005D4767" w:rsidTr="005D476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</w:tr>
    </w:tbl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  <w:r>
        <w:t>Подпись гражданина (граждан)</w:t>
      </w: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5D4767" w:rsidRDefault="005D4767" w:rsidP="005D4767">
      <w:pPr>
        <w:pStyle w:val="a5"/>
      </w:pPr>
    </w:p>
    <w:p w:rsidR="00F87EA7" w:rsidRDefault="00F87EA7" w:rsidP="005D4767">
      <w:pPr>
        <w:pStyle w:val="a5"/>
      </w:pPr>
    </w:p>
    <w:p w:rsidR="005D4767" w:rsidRDefault="005D4767" w:rsidP="005D4767">
      <w:pPr>
        <w:pStyle w:val="a5"/>
        <w:ind w:left="4680"/>
      </w:pPr>
      <w:r>
        <w:t>Приложение №2</w:t>
      </w:r>
    </w:p>
    <w:p w:rsidR="005D4767" w:rsidRDefault="005D4767" w:rsidP="005D4767">
      <w:pPr>
        <w:pStyle w:val="a5"/>
        <w:ind w:left="4680"/>
      </w:pPr>
      <w:r>
        <w:t xml:space="preserve">к Порядку учета предложений </w:t>
      </w:r>
    </w:p>
    <w:p w:rsidR="005D4767" w:rsidRDefault="005D4767" w:rsidP="00F87EA7">
      <w:pPr>
        <w:pStyle w:val="a5"/>
        <w:ind w:left="4680"/>
      </w:pPr>
      <w:r>
        <w:t xml:space="preserve">по проекту </w:t>
      </w:r>
      <w:r w:rsidR="00F87EA7">
        <w:t>отчета об исполнении бюджета</w:t>
      </w:r>
      <w:r>
        <w:t xml:space="preserve"> поселения и участия граждан </w:t>
      </w:r>
    </w:p>
    <w:p w:rsidR="005D4767" w:rsidRDefault="005D4767" w:rsidP="005D4767">
      <w:pPr>
        <w:pStyle w:val="a5"/>
        <w:ind w:left="4680"/>
      </w:pPr>
      <w:r>
        <w:t>в его обсуждении</w:t>
      </w: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  <w:ind w:left="180"/>
        <w:jc w:val="center"/>
      </w:pPr>
      <w:r>
        <w:t xml:space="preserve">Сведения о гражданине, </w:t>
      </w:r>
    </w:p>
    <w:p w:rsidR="005D4767" w:rsidRDefault="005D4767" w:rsidP="00F87EA7">
      <w:pPr>
        <w:pStyle w:val="a5"/>
        <w:ind w:left="180"/>
        <w:jc w:val="center"/>
      </w:pPr>
      <w:proofErr w:type="gramStart"/>
      <w:r>
        <w:t xml:space="preserve">внесшем предложения по проекту </w:t>
      </w:r>
      <w:r w:rsidR="00F87EA7">
        <w:t>отчета об исполнении бюджета</w:t>
      </w:r>
      <w:proofErr w:type="gramEnd"/>
    </w:p>
    <w:p w:rsidR="005D4767" w:rsidRDefault="005D4767" w:rsidP="005D4767">
      <w:pPr>
        <w:pStyle w:val="a5"/>
        <w:ind w:left="180"/>
        <w:jc w:val="center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D4767" w:rsidTr="005D47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</w:tr>
      <w:tr w:rsidR="005D4767" w:rsidTr="005D47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</w:tr>
      <w:tr w:rsidR="005D4767" w:rsidTr="005D47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</w:tr>
      <w:tr w:rsidR="005D4767" w:rsidTr="005D47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7" w:rsidRDefault="005D4767">
            <w:pPr>
              <w:pStyle w:val="a5"/>
              <w:spacing w:line="276" w:lineRule="auto"/>
              <w:rPr>
                <w:lang w:eastAsia="en-US"/>
              </w:rPr>
            </w:pPr>
          </w:p>
        </w:tc>
      </w:tr>
    </w:tbl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</w:pPr>
      <w:r>
        <w:t>Подпись гражданина</w:t>
      </w:r>
    </w:p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</w:pPr>
    </w:p>
    <w:p w:rsidR="005D4767" w:rsidRDefault="005D4767" w:rsidP="005D4767">
      <w:pPr>
        <w:pStyle w:val="a5"/>
        <w:ind w:left="180"/>
        <w:rPr>
          <w:sz w:val="24"/>
        </w:rPr>
      </w:pPr>
      <w:r>
        <w:t xml:space="preserve">* </w:t>
      </w:r>
      <w:r>
        <w:rPr>
          <w:sz w:val="24"/>
        </w:rPr>
        <w:t>если предложение вносится группой граждан, сведения указываются на каждого</w:t>
      </w:r>
    </w:p>
    <w:p w:rsidR="005D4767" w:rsidRDefault="005D4767" w:rsidP="005D4767">
      <w:pPr>
        <w:pStyle w:val="a5"/>
        <w:ind w:left="4680"/>
      </w:pPr>
    </w:p>
    <w:p w:rsidR="005D4767" w:rsidRDefault="005D4767" w:rsidP="005D4767">
      <w:pPr>
        <w:pStyle w:val="a5"/>
      </w:pPr>
    </w:p>
    <w:p w:rsidR="006276DE" w:rsidRDefault="006276DE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5D4767">
      <w:pPr>
        <w:jc w:val="right"/>
      </w:pPr>
    </w:p>
    <w:p w:rsidR="004153C7" w:rsidRDefault="004153C7" w:rsidP="004153C7"/>
    <w:p w:rsidR="004153C7" w:rsidRDefault="004153C7" w:rsidP="004153C7">
      <w:bookmarkStart w:id="1" w:name="_GoBack"/>
      <w:bookmarkEnd w:id="1"/>
    </w:p>
    <w:p w:rsidR="004153C7" w:rsidRDefault="004153C7" w:rsidP="005D4767">
      <w:pPr>
        <w:jc w:val="right"/>
      </w:pPr>
    </w:p>
    <w:p w:rsidR="004153C7" w:rsidRDefault="004153C7" w:rsidP="004153C7">
      <w:pPr>
        <w:jc w:val="center"/>
        <w:rPr>
          <w:b/>
          <w:bCs/>
        </w:rPr>
      </w:pPr>
      <w:r>
        <w:rPr>
          <w:b/>
          <w:bCs/>
        </w:rPr>
        <w:lastRenderedPageBreak/>
        <w:t>СТАРОТУШКИНСКАЯ СЕЛЬСКАЯ ДУМА</w:t>
      </w:r>
    </w:p>
    <w:p w:rsidR="004153C7" w:rsidRDefault="004153C7" w:rsidP="004153C7">
      <w:pPr>
        <w:jc w:val="center"/>
        <w:rPr>
          <w:sz w:val="24"/>
          <w:szCs w:val="24"/>
        </w:rPr>
      </w:pPr>
      <w:r>
        <w:rPr>
          <w:b/>
          <w:bCs/>
        </w:rPr>
        <w:t>МАЛМЫЖСКОГО РАЙОНА КИРОВСКОЙ ОБЛАСТИ</w:t>
      </w:r>
    </w:p>
    <w:p w:rsidR="004153C7" w:rsidRDefault="004153C7" w:rsidP="004153C7">
      <w:pPr>
        <w:jc w:val="center"/>
      </w:pPr>
    </w:p>
    <w:p w:rsidR="004153C7" w:rsidRDefault="004153C7" w:rsidP="004153C7">
      <w:pPr>
        <w:tabs>
          <w:tab w:val="left" w:pos="720"/>
        </w:tabs>
        <w:jc w:val="center"/>
      </w:pPr>
      <w:r>
        <w:rPr>
          <w:b/>
          <w:bCs/>
          <w:sz w:val="32"/>
          <w:szCs w:val="32"/>
        </w:rPr>
        <w:t>ПРОЕКТ</w:t>
      </w:r>
    </w:p>
    <w:p w:rsidR="004153C7" w:rsidRDefault="004153C7" w:rsidP="004153C7">
      <w:pPr>
        <w:tabs>
          <w:tab w:val="left" w:pos="720"/>
        </w:tabs>
        <w:jc w:val="center"/>
      </w:pPr>
    </w:p>
    <w:p w:rsidR="004153C7" w:rsidRDefault="004153C7" w:rsidP="004153C7">
      <w:pPr>
        <w:tabs>
          <w:tab w:val="left" w:pos="72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</w:t>
      </w:r>
      <w:r>
        <w:t xml:space="preserve">                                                              </w:t>
      </w:r>
    </w:p>
    <w:p w:rsidR="004153C7" w:rsidRDefault="004153C7" w:rsidP="004153C7">
      <w:pPr>
        <w:tabs>
          <w:tab w:val="left" w:pos="720"/>
        </w:tabs>
        <w:rPr>
          <w:sz w:val="24"/>
          <w:szCs w:val="24"/>
        </w:rPr>
      </w:pPr>
      <w:r>
        <w:rPr>
          <w:b/>
          <w:bCs/>
          <w:sz w:val="32"/>
          <w:szCs w:val="32"/>
        </w:rPr>
        <w:t xml:space="preserve">                                                  </w:t>
      </w:r>
      <w:proofErr w:type="gramStart"/>
      <w:r>
        <w:t>с</w:t>
      </w:r>
      <w:proofErr w:type="gramEnd"/>
      <w:r>
        <w:t>. Старая Тушка</w:t>
      </w:r>
    </w:p>
    <w:p w:rsidR="004153C7" w:rsidRDefault="004153C7" w:rsidP="004153C7"/>
    <w:p w:rsidR="004153C7" w:rsidRDefault="004153C7" w:rsidP="004153C7"/>
    <w:p w:rsidR="004153C7" w:rsidRDefault="004153C7" w:rsidP="004153C7">
      <w:pPr>
        <w:jc w:val="center"/>
      </w:pPr>
      <w:r>
        <w:rPr>
          <w:b/>
          <w:bCs/>
        </w:rPr>
        <w:t>Об  утверждении отчета об исполнении бюджета муниципального образования Старотушкинское сельское поселение Малмыжского района Кировской области за 2021 год</w:t>
      </w:r>
    </w:p>
    <w:p w:rsidR="004153C7" w:rsidRDefault="004153C7" w:rsidP="004153C7">
      <w:pPr>
        <w:jc w:val="center"/>
      </w:pPr>
    </w:p>
    <w:p w:rsidR="004153C7" w:rsidRDefault="004153C7" w:rsidP="004153C7">
      <w:pPr>
        <w:jc w:val="center"/>
      </w:pPr>
    </w:p>
    <w:p w:rsidR="004153C7" w:rsidRDefault="004153C7" w:rsidP="004153C7">
      <w:pPr>
        <w:spacing w:line="360" w:lineRule="auto"/>
        <w:ind w:firstLine="708"/>
        <w:jc w:val="both"/>
      </w:pPr>
      <w:proofErr w:type="gramStart"/>
      <w:r>
        <w:t xml:space="preserve">В соответствии со статьями 153, </w:t>
      </w:r>
      <w:r>
        <w:rPr>
          <w:u w:val="single"/>
        </w:rPr>
        <w:t>264</w:t>
      </w:r>
      <w:r>
        <w:t>.6  Бюджетного кодекса Российской Федерации, Уставом Старотушкинского сельского поселения, Положением о бюджетном процессе в Старотушкинском сельском поселении, утвержденным решением сельской Думы от 13.12.2013 № 45 «О бюджетном процессе в муниципальном образовании Старотушкинское сельское поселение Малмыжского района Кировской области»  и заслушав информацию специалиста по финансам и бухгалтерскому учету Старотушкинского сельского поселения об исполнении бюджета муниципального образования за</w:t>
      </w:r>
      <w:proofErr w:type="gramEnd"/>
      <w:r>
        <w:t xml:space="preserve"> 2021 год,  сельская Дума РЕШИЛА:</w:t>
      </w:r>
    </w:p>
    <w:p w:rsidR="004153C7" w:rsidRDefault="004153C7" w:rsidP="004153C7">
      <w:pPr>
        <w:widowControl w:val="0"/>
        <w:numPr>
          <w:ilvl w:val="0"/>
          <w:numId w:val="2"/>
        </w:numPr>
        <w:tabs>
          <w:tab w:val="left" w:pos="1710"/>
        </w:tabs>
        <w:suppressAutoHyphens/>
        <w:spacing w:line="360" w:lineRule="auto"/>
        <w:ind w:left="1710"/>
        <w:jc w:val="both"/>
      </w:pPr>
      <w:r>
        <w:t>Утвердить основные характеристики исполнения бюджета муниципального образования Старотушкинское сельское поселение Малмыжского района Кировской области за 2021 год (далее - бюджет поселения):</w:t>
      </w:r>
    </w:p>
    <w:p w:rsidR="004153C7" w:rsidRDefault="004153C7" w:rsidP="004153C7">
      <w:pPr>
        <w:spacing w:line="360" w:lineRule="auto"/>
        <w:jc w:val="both"/>
      </w:pPr>
      <w:r>
        <w:t xml:space="preserve">         общий объем доходов бюджета поселения в сумме 4603,3  рублей;</w:t>
      </w:r>
    </w:p>
    <w:p w:rsidR="004153C7" w:rsidRDefault="004153C7" w:rsidP="004153C7">
      <w:pPr>
        <w:tabs>
          <w:tab w:val="left" w:pos="720"/>
        </w:tabs>
        <w:spacing w:line="360" w:lineRule="auto"/>
        <w:jc w:val="both"/>
      </w:pPr>
      <w:r>
        <w:t xml:space="preserve">         общий объем расходов бюджета поселения в сумме 4728,4 рублей;</w:t>
      </w:r>
    </w:p>
    <w:p w:rsidR="004153C7" w:rsidRDefault="004153C7" w:rsidP="004153C7">
      <w:pPr>
        <w:spacing w:line="360" w:lineRule="auto"/>
        <w:jc w:val="both"/>
      </w:pPr>
      <w:r>
        <w:t xml:space="preserve">         общий объем дефицита бюджета поселения  125,1 тыс. рублей.</w:t>
      </w:r>
    </w:p>
    <w:p w:rsidR="004153C7" w:rsidRDefault="004153C7" w:rsidP="004153C7">
      <w:pPr>
        <w:tabs>
          <w:tab w:val="left" w:pos="720"/>
        </w:tabs>
        <w:spacing w:line="360" w:lineRule="auto"/>
        <w:jc w:val="both"/>
      </w:pPr>
      <w:r>
        <w:t xml:space="preserve">         2. Утвердить показатели:</w:t>
      </w:r>
    </w:p>
    <w:p w:rsidR="004153C7" w:rsidRDefault="004153C7" w:rsidP="004153C7">
      <w:pPr>
        <w:spacing w:line="360" w:lineRule="auto"/>
        <w:jc w:val="both"/>
      </w:pPr>
      <w:r>
        <w:t xml:space="preserve">                доходов  бюджета Старотушкинского сельского поселения за 2021 год по кодам классификации доходов  бюджета, согласно приложению № 1;</w:t>
      </w:r>
    </w:p>
    <w:p w:rsidR="004153C7" w:rsidRDefault="004153C7" w:rsidP="004153C7">
      <w:pPr>
        <w:tabs>
          <w:tab w:val="left" w:pos="720"/>
        </w:tabs>
        <w:spacing w:line="360" w:lineRule="auto"/>
        <w:jc w:val="both"/>
      </w:pPr>
      <w:r>
        <w:lastRenderedPageBreak/>
        <w:t>расходов бюджета Старотушкинского сельского поселения по ведомственной структуре расходов бюджета поселения за 2021 год, согласно приложению № 2;</w:t>
      </w:r>
    </w:p>
    <w:p w:rsidR="004153C7" w:rsidRDefault="004153C7" w:rsidP="004153C7">
      <w:pPr>
        <w:tabs>
          <w:tab w:val="left" w:pos="720"/>
        </w:tabs>
        <w:spacing w:line="360" w:lineRule="auto"/>
        <w:jc w:val="both"/>
      </w:pPr>
      <w:r>
        <w:t xml:space="preserve">         расходов бюджета Старотушкинского сельского поселения по распределению бюджетных ассигнований  бюджета поселения по разделам, подразделам расходов бюджета за 2021 год, согласно приложению № 3;</w:t>
      </w:r>
    </w:p>
    <w:p w:rsidR="004153C7" w:rsidRDefault="004153C7" w:rsidP="004153C7">
      <w:pPr>
        <w:tabs>
          <w:tab w:val="left" w:pos="720"/>
        </w:tabs>
        <w:spacing w:line="360" w:lineRule="auto"/>
        <w:jc w:val="both"/>
      </w:pPr>
      <w:r>
        <w:t xml:space="preserve">        источников финансирования дефицита бюджета Старотушкинского сельского поселения за 2021 год по кодам классификации источников финансирования дефицита бюджета, </w:t>
      </w:r>
      <w:proofErr w:type="gramStart"/>
      <w:r>
        <w:t>согласно приложения</w:t>
      </w:r>
      <w:proofErr w:type="gramEnd"/>
      <w:r>
        <w:t xml:space="preserve"> № 4;</w:t>
      </w:r>
    </w:p>
    <w:p w:rsidR="004153C7" w:rsidRDefault="004153C7" w:rsidP="004153C7">
      <w:pPr>
        <w:spacing w:line="360" w:lineRule="auto"/>
        <w:jc w:val="both"/>
      </w:pPr>
      <w:r>
        <w:t xml:space="preserve">         расходов бюджета Старотушкинского сельского поселения за 2021 год на реализацию муниципальных программ, согласно приложению № 5;</w:t>
      </w:r>
    </w:p>
    <w:p w:rsidR="004153C7" w:rsidRDefault="004153C7" w:rsidP="004153C7">
      <w:pPr>
        <w:spacing w:line="360" w:lineRule="auto"/>
        <w:jc w:val="both"/>
      </w:pPr>
      <w:r>
        <w:t xml:space="preserve">         3. Опубликовать настоящее решение в Информационном бюллетене органов местного самоуправления Старотушкинского сельского поселения Малмыжского района Кировской области.</w:t>
      </w:r>
    </w:p>
    <w:p w:rsidR="004153C7" w:rsidRDefault="004153C7" w:rsidP="004153C7">
      <w:pPr>
        <w:spacing w:line="360" w:lineRule="auto"/>
        <w:jc w:val="both"/>
        <w:rPr>
          <w:sz w:val="24"/>
          <w:szCs w:val="24"/>
        </w:rPr>
      </w:pPr>
      <w:r>
        <w:t xml:space="preserve">         4. Настоящее решение вступает в силу с момента его опубликования.</w:t>
      </w:r>
    </w:p>
    <w:p w:rsidR="004153C7" w:rsidRDefault="004153C7" w:rsidP="004153C7">
      <w:pPr>
        <w:jc w:val="both"/>
      </w:pPr>
    </w:p>
    <w:p w:rsidR="004153C7" w:rsidRDefault="004153C7" w:rsidP="004153C7">
      <w:pPr>
        <w:jc w:val="both"/>
      </w:pPr>
    </w:p>
    <w:p w:rsidR="004153C7" w:rsidRDefault="004153C7" w:rsidP="004153C7">
      <w:pPr>
        <w:jc w:val="both"/>
      </w:pPr>
      <w:r>
        <w:t xml:space="preserve">    </w:t>
      </w:r>
    </w:p>
    <w:p w:rsidR="004153C7" w:rsidRDefault="004153C7" w:rsidP="004153C7">
      <w:pPr>
        <w:jc w:val="both"/>
      </w:pPr>
      <w:r>
        <w:t xml:space="preserve">Председатель </w:t>
      </w:r>
    </w:p>
    <w:p w:rsidR="004153C7" w:rsidRDefault="004153C7" w:rsidP="004153C7">
      <w:pPr>
        <w:jc w:val="both"/>
      </w:pPr>
      <w:r>
        <w:t xml:space="preserve">Старотушкинской </w:t>
      </w:r>
    </w:p>
    <w:p w:rsidR="004153C7" w:rsidRDefault="004153C7" w:rsidP="004153C7">
      <w:pPr>
        <w:jc w:val="both"/>
      </w:pPr>
      <w:r>
        <w:t xml:space="preserve">сельской Думы    </w:t>
      </w:r>
      <w:r>
        <w:tab/>
      </w:r>
      <w:r>
        <w:tab/>
        <w:t>А.Л. Николаев</w:t>
      </w:r>
    </w:p>
    <w:p w:rsidR="004153C7" w:rsidRDefault="004153C7" w:rsidP="004153C7">
      <w:pPr>
        <w:jc w:val="both"/>
      </w:pPr>
      <w:r>
        <w:t xml:space="preserve">                                                      </w:t>
      </w:r>
    </w:p>
    <w:p w:rsidR="004153C7" w:rsidRDefault="004153C7" w:rsidP="004153C7">
      <w:pPr>
        <w:tabs>
          <w:tab w:val="left" w:pos="5643"/>
        </w:tabs>
        <w:jc w:val="both"/>
        <w:rPr>
          <w:sz w:val="24"/>
          <w:szCs w:val="24"/>
        </w:rPr>
      </w:pPr>
      <w:r>
        <w:t xml:space="preserve">                            </w:t>
      </w:r>
    </w:p>
    <w:p w:rsidR="004153C7" w:rsidRDefault="004153C7" w:rsidP="004153C7">
      <w:pPr>
        <w:tabs>
          <w:tab w:val="left" w:pos="5643"/>
        </w:tabs>
        <w:jc w:val="both"/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  <w:jc w:val="right"/>
      </w:pPr>
      <w:r>
        <w:t xml:space="preserve">                                                                              Приложение № 1</w:t>
      </w:r>
    </w:p>
    <w:p w:rsidR="004153C7" w:rsidRDefault="004153C7" w:rsidP="004153C7">
      <w:pPr>
        <w:tabs>
          <w:tab w:val="left" w:pos="5643"/>
        </w:tabs>
        <w:jc w:val="right"/>
      </w:pPr>
      <w:r>
        <w:t xml:space="preserve">                                                                              к  проекту решения</w:t>
      </w:r>
    </w:p>
    <w:p w:rsidR="004153C7" w:rsidRDefault="004153C7" w:rsidP="004153C7">
      <w:pPr>
        <w:tabs>
          <w:tab w:val="left" w:pos="5643"/>
        </w:tabs>
        <w:jc w:val="right"/>
        <w:rPr>
          <w:sz w:val="22"/>
          <w:szCs w:val="22"/>
        </w:rPr>
      </w:pPr>
      <w:r>
        <w:t xml:space="preserve">                                                                              Старотушкинской </w:t>
      </w:r>
      <w:r>
        <w:rPr>
          <w:sz w:val="22"/>
          <w:szCs w:val="22"/>
        </w:rPr>
        <w:t xml:space="preserve">  </w:t>
      </w:r>
    </w:p>
    <w:p w:rsidR="004153C7" w:rsidRDefault="004153C7" w:rsidP="004153C7">
      <w:pPr>
        <w:tabs>
          <w:tab w:val="left" w:pos="5643"/>
        </w:tabs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t>сельской Думы</w:t>
      </w:r>
    </w:p>
    <w:p w:rsidR="004153C7" w:rsidRDefault="004153C7" w:rsidP="004153C7">
      <w:pPr>
        <w:tabs>
          <w:tab w:val="left" w:pos="6285"/>
        </w:tabs>
        <w:jc w:val="right"/>
      </w:pPr>
      <w:r>
        <w:t xml:space="preserve">                                                                              </w:t>
      </w:r>
    </w:p>
    <w:p w:rsidR="004153C7" w:rsidRDefault="004153C7" w:rsidP="004153C7">
      <w:pPr>
        <w:tabs>
          <w:tab w:val="left" w:pos="6285"/>
        </w:tabs>
        <w:jc w:val="center"/>
      </w:pPr>
      <w:r>
        <w:t xml:space="preserve">Доходы бюджета поселения за 2021 год </w:t>
      </w:r>
    </w:p>
    <w:p w:rsidR="004153C7" w:rsidRDefault="004153C7" w:rsidP="004153C7">
      <w:pPr>
        <w:tabs>
          <w:tab w:val="left" w:pos="6285"/>
        </w:tabs>
        <w:jc w:val="center"/>
        <w:rPr>
          <w:sz w:val="24"/>
          <w:szCs w:val="24"/>
        </w:rPr>
      </w:pPr>
      <w:r>
        <w:t>по кодам классификации доходов бюджета</w:t>
      </w:r>
      <w:r>
        <w:rPr>
          <w:sz w:val="22"/>
          <w:szCs w:val="22"/>
        </w:rPr>
        <w:t xml:space="preserve">      </w:t>
      </w:r>
    </w:p>
    <w:p w:rsidR="004153C7" w:rsidRDefault="004153C7" w:rsidP="004153C7">
      <w:pPr>
        <w:tabs>
          <w:tab w:val="left" w:pos="3585"/>
        </w:tabs>
        <w:jc w:val="both"/>
      </w:pPr>
    </w:p>
    <w:tbl>
      <w:tblPr>
        <w:tblW w:w="0" w:type="auto"/>
        <w:tblInd w:w="-771" w:type="dxa"/>
        <w:tblLayout w:type="fixed"/>
        <w:tblLook w:val="04A0" w:firstRow="1" w:lastRow="0" w:firstColumn="1" w:lastColumn="0" w:noHBand="0" w:noVBand="1"/>
      </w:tblPr>
      <w:tblGrid>
        <w:gridCol w:w="5350"/>
        <w:gridCol w:w="748"/>
        <w:gridCol w:w="2616"/>
        <w:gridCol w:w="1299"/>
      </w:tblGrid>
      <w:tr w:rsidR="004153C7" w:rsidTr="004153C7">
        <w:trPr>
          <w:trHeight w:val="802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показателя       </w:t>
            </w: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Наименование</w:t>
            </w:r>
          </w:p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       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Код</w:t>
            </w: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proofErr w:type="spellStart"/>
            <w:r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Код дохода </w:t>
            </w: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бюджетной 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через </w:t>
            </w: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органы</w:t>
            </w:r>
          </w:p>
        </w:tc>
      </w:tr>
      <w:tr w:rsidR="004153C7" w:rsidTr="004153C7">
        <w:trPr>
          <w:trHeight w:val="240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153C7" w:rsidTr="004153C7">
        <w:trPr>
          <w:trHeight w:val="263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00010000000000000000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1878988,96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00010100000000000000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619180,43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FF3333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00010102000010000110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FF3333"/>
                <w:sz w:val="20"/>
                <w:szCs w:val="20"/>
              </w:rPr>
              <w:t>619180,43</w:t>
            </w:r>
          </w:p>
        </w:tc>
      </w:tr>
      <w:tr w:rsidR="004153C7" w:rsidTr="004153C7">
        <w:trPr>
          <w:trHeight w:val="121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660066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660066"/>
                <w:sz w:val="20"/>
                <w:szCs w:val="20"/>
              </w:rPr>
              <w:t>614716,16</w:t>
            </w:r>
          </w:p>
        </w:tc>
      </w:tr>
      <w:tr w:rsidR="004153C7" w:rsidTr="004153C7">
        <w:trPr>
          <w:trHeight w:val="1137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18210102010011000110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609762,19</w:t>
            </w:r>
          </w:p>
        </w:tc>
      </w:tr>
      <w:tr w:rsidR="004153C7" w:rsidTr="004153C7">
        <w:trPr>
          <w:trHeight w:val="681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18210102010012100110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4949,09</w:t>
            </w:r>
          </w:p>
        </w:tc>
      </w:tr>
      <w:tr w:rsidR="004153C7" w:rsidTr="004153C7">
        <w:trPr>
          <w:trHeight w:val="691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18210102010013000110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4,88</w:t>
            </w:r>
          </w:p>
        </w:tc>
      </w:tr>
      <w:tr w:rsidR="004153C7" w:rsidTr="004153C7">
        <w:trPr>
          <w:trHeight w:val="691"/>
        </w:trPr>
        <w:tc>
          <w:tcPr>
            <w:tcW w:w="5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660066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18210102030010000110</w:t>
            </w:r>
          </w:p>
        </w:tc>
        <w:tc>
          <w:tcPr>
            <w:tcW w:w="1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660066"/>
                <w:sz w:val="20"/>
                <w:szCs w:val="20"/>
              </w:rPr>
              <w:t>4464,27</w:t>
            </w:r>
          </w:p>
        </w:tc>
      </w:tr>
      <w:tr w:rsidR="004153C7" w:rsidTr="004153C7">
        <w:trPr>
          <w:trHeight w:val="691"/>
        </w:trPr>
        <w:tc>
          <w:tcPr>
            <w:tcW w:w="5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18210102030011000110</w:t>
            </w:r>
          </w:p>
        </w:tc>
        <w:tc>
          <w:tcPr>
            <w:tcW w:w="1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4464,27</w:t>
            </w:r>
          </w:p>
        </w:tc>
      </w:tr>
      <w:tr w:rsidR="004153C7" w:rsidTr="004153C7">
        <w:trPr>
          <w:trHeight w:val="701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00010300000000000000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360765,66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10010302000010000110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360765,66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10010302230010000110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166550,93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 xml:space="preserve">) двигателей, подлежащих распределению между </w:t>
            </w:r>
            <w:proofErr w:type="gramStart"/>
            <w:r>
              <w:rPr>
                <w:sz w:val="20"/>
                <w:szCs w:val="20"/>
              </w:rPr>
              <w:t>бюджета-ми</w:t>
            </w:r>
            <w:proofErr w:type="gramEnd"/>
            <w:r>
              <w:rPr>
                <w:sz w:val="20"/>
                <w:szCs w:val="20"/>
              </w:rPr>
              <w:t xml:space="preserve"> субъектов Российской Федерации и местными </w:t>
            </w:r>
            <w:proofErr w:type="spellStart"/>
            <w:r>
              <w:rPr>
                <w:sz w:val="20"/>
                <w:szCs w:val="20"/>
              </w:rPr>
              <w:t>бюдже-тами</w:t>
            </w:r>
            <w:proofErr w:type="spellEnd"/>
            <w:r>
              <w:rPr>
                <w:sz w:val="20"/>
                <w:szCs w:val="20"/>
              </w:rPr>
              <w:t xml:space="preserve"> с учетом установленных дифференцированных нормативов отчислений в местные бюджеты 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10010302240010000110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1171,31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10010302250010000110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221444,63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10010302260010000110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snapToGrid w:val="0"/>
              <w:jc w:val="right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right"/>
            </w:pPr>
          </w:p>
          <w:p w:rsidR="004153C7" w:rsidRDefault="004153C7">
            <w:pPr>
              <w:jc w:val="right"/>
            </w:pPr>
          </w:p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-28401,21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358742,31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660066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00010601000000000110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660066"/>
                <w:sz w:val="20"/>
                <w:szCs w:val="20"/>
              </w:rPr>
              <w:t>19323,08</w:t>
            </w:r>
          </w:p>
        </w:tc>
      </w:tr>
      <w:tr w:rsidR="004153C7" w:rsidTr="004153C7">
        <w:trPr>
          <w:trHeight w:val="730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18210601030100000110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19323,08</w:t>
            </w:r>
          </w:p>
        </w:tc>
      </w:tr>
      <w:tr w:rsidR="004153C7" w:rsidTr="004153C7">
        <w:trPr>
          <w:trHeight w:val="697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18210601030101000110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19412,69</w:t>
            </w:r>
          </w:p>
        </w:tc>
      </w:tr>
      <w:tr w:rsidR="004153C7" w:rsidTr="004153C7">
        <w:trPr>
          <w:trHeight w:val="707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18210601030102100110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-89,61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660066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00010606000000000110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660066"/>
                <w:sz w:val="20"/>
                <w:szCs w:val="20"/>
              </w:rPr>
              <w:t>339419,23</w:t>
            </w:r>
          </w:p>
        </w:tc>
      </w:tr>
      <w:tr w:rsidR="004153C7" w:rsidTr="004153C7">
        <w:trPr>
          <w:trHeight w:val="366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организации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00010606030000000110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17365D"/>
                <w:sz w:val="24"/>
                <w:szCs w:val="24"/>
                <w:lang w:eastAsia="hi-IN" w:bidi="hi-IN"/>
              </w:rPr>
            </w:pPr>
            <w:r>
              <w:rPr>
                <w:color w:val="17365D"/>
                <w:sz w:val="20"/>
                <w:szCs w:val="20"/>
              </w:rPr>
              <w:t>92243,00</w:t>
            </w:r>
          </w:p>
        </w:tc>
      </w:tr>
      <w:tr w:rsidR="004153C7" w:rsidTr="004153C7">
        <w:trPr>
          <w:trHeight w:val="697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18210606033100000110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92243,00</w:t>
            </w:r>
          </w:p>
        </w:tc>
      </w:tr>
      <w:tr w:rsidR="004153C7" w:rsidTr="004153C7">
        <w:trPr>
          <w:trHeight w:val="1102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18210606033101000110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90243,00</w:t>
            </w:r>
          </w:p>
        </w:tc>
      </w:tr>
      <w:tr w:rsidR="004153C7" w:rsidTr="004153C7">
        <w:trPr>
          <w:trHeight w:val="913"/>
        </w:trPr>
        <w:tc>
          <w:tcPr>
            <w:tcW w:w="5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18210606033102100110</w:t>
            </w:r>
          </w:p>
        </w:tc>
        <w:tc>
          <w:tcPr>
            <w:tcW w:w="1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4153C7" w:rsidTr="004153C7">
        <w:trPr>
          <w:trHeight w:val="256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18210606040000000110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17365D"/>
                <w:sz w:val="24"/>
                <w:szCs w:val="24"/>
                <w:lang w:eastAsia="hi-IN" w:bidi="hi-IN"/>
              </w:rPr>
            </w:pPr>
            <w:r>
              <w:rPr>
                <w:color w:val="17365D"/>
                <w:sz w:val="20"/>
                <w:szCs w:val="20"/>
              </w:rPr>
              <w:t>247176,23</w:t>
            </w:r>
          </w:p>
        </w:tc>
      </w:tr>
      <w:tr w:rsidR="004153C7" w:rsidTr="004153C7">
        <w:trPr>
          <w:trHeight w:val="557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18210606043100000110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247176,23</w:t>
            </w:r>
          </w:p>
        </w:tc>
      </w:tr>
      <w:tr w:rsidR="004153C7" w:rsidTr="004153C7">
        <w:trPr>
          <w:trHeight w:val="1081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18210606043101000110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246896,60</w:t>
            </w:r>
          </w:p>
        </w:tc>
      </w:tr>
      <w:tr w:rsidR="004153C7" w:rsidTr="004153C7">
        <w:trPr>
          <w:trHeight w:val="82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18210606043102100110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279,63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00010800000000000000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2300,00</w:t>
            </w:r>
          </w:p>
        </w:tc>
      </w:tr>
      <w:tr w:rsidR="004153C7" w:rsidTr="004153C7">
        <w:trPr>
          <w:trHeight w:val="68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00010804000010000110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98610804020010000110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</w:tr>
      <w:tr w:rsidR="004153C7" w:rsidTr="004153C7">
        <w:trPr>
          <w:trHeight w:val="1093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98610804020011000110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snapToGrid w:val="0"/>
              <w:jc w:val="right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right"/>
            </w:pPr>
          </w:p>
          <w:p w:rsidR="004153C7" w:rsidRDefault="004153C7">
            <w:pPr>
              <w:jc w:val="right"/>
            </w:pPr>
          </w:p>
          <w:p w:rsidR="004153C7" w:rsidRDefault="004153C7">
            <w:pPr>
              <w:jc w:val="right"/>
            </w:pPr>
          </w:p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</w:tr>
      <w:tr w:rsidR="004153C7" w:rsidTr="004153C7">
        <w:trPr>
          <w:trHeight w:val="641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00011100000000000000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29886,58</w:t>
            </w:r>
          </w:p>
        </w:tc>
      </w:tr>
      <w:tr w:rsidR="004153C7" w:rsidTr="004153C7">
        <w:trPr>
          <w:trHeight w:val="13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00011105000000000120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29886,58</w:t>
            </w:r>
          </w:p>
        </w:tc>
      </w:tr>
      <w:tr w:rsidR="004153C7" w:rsidTr="004153C7">
        <w:trPr>
          <w:trHeight w:val="1374"/>
        </w:trPr>
        <w:tc>
          <w:tcPr>
            <w:tcW w:w="5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010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00011105020000000120</w:t>
            </w:r>
          </w:p>
        </w:tc>
        <w:tc>
          <w:tcPr>
            <w:tcW w:w="1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14738,38</w:t>
            </w:r>
          </w:p>
        </w:tc>
      </w:tr>
      <w:tr w:rsidR="004153C7" w:rsidTr="004153C7">
        <w:trPr>
          <w:trHeight w:val="1374"/>
        </w:trPr>
        <w:tc>
          <w:tcPr>
            <w:tcW w:w="5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010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00011105025100000120</w:t>
            </w:r>
          </w:p>
        </w:tc>
        <w:tc>
          <w:tcPr>
            <w:tcW w:w="1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14738,38</w:t>
            </w:r>
          </w:p>
        </w:tc>
      </w:tr>
      <w:tr w:rsidR="004153C7" w:rsidTr="004153C7">
        <w:trPr>
          <w:trHeight w:val="1374"/>
        </w:trPr>
        <w:tc>
          <w:tcPr>
            <w:tcW w:w="5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010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5F497A"/>
                <w:sz w:val="20"/>
                <w:szCs w:val="20"/>
                <w:lang w:val="en-US" w:eastAsia="hi-IN" w:bidi="hi-IN"/>
              </w:rPr>
            </w:pPr>
            <w:r>
              <w:rPr>
                <w:color w:val="5F497A"/>
                <w:sz w:val="20"/>
                <w:szCs w:val="20"/>
                <w:lang w:val="en-US"/>
              </w:rPr>
              <w:t>00011105030000000120</w:t>
            </w:r>
          </w:p>
        </w:tc>
        <w:tc>
          <w:tcPr>
            <w:tcW w:w="1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15148,20</w:t>
            </w:r>
          </w:p>
        </w:tc>
      </w:tr>
      <w:tr w:rsidR="004153C7" w:rsidTr="004153C7">
        <w:trPr>
          <w:trHeight w:val="982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93611105035100000120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15148,20</w:t>
            </w:r>
          </w:p>
        </w:tc>
      </w:tr>
      <w:tr w:rsidR="004153C7" w:rsidTr="004153C7">
        <w:trPr>
          <w:trHeight w:val="542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ОКАЗАНИЯ  ПЛАТНЫХ  УСЛУГ (РАБОТ) И КОМПЕНСАЦИИ ЗАТРАТ ГОСУДАРСТВА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00011300000000000000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12313,98</w:t>
            </w:r>
          </w:p>
        </w:tc>
      </w:tr>
      <w:tr w:rsidR="004153C7" w:rsidTr="004153C7">
        <w:trPr>
          <w:trHeight w:val="22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00011302000000000130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12313,98</w:t>
            </w:r>
          </w:p>
        </w:tc>
      </w:tr>
      <w:tr w:rsidR="004153C7" w:rsidTr="004153C7">
        <w:trPr>
          <w:trHeight w:val="583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00011302060000000130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6722,32</w:t>
            </w:r>
          </w:p>
        </w:tc>
      </w:tr>
      <w:tr w:rsidR="004153C7" w:rsidTr="004153C7">
        <w:trPr>
          <w:trHeight w:val="583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98611302065100000130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6722,32</w:t>
            </w:r>
          </w:p>
        </w:tc>
      </w:tr>
      <w:tr w:rsidR="004153C7" w:rsidTr="004153C7">
        <w:trPr>
          <w:trHeight w:val="29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00011302990000000130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0"/>
                <w:szCs w:val="20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5591,66</w:t>
            </w:r>
          </w:p>
        </w:tc>
      </w:tr>
      <w:tr w:rsidR="004153C7" w:rsidTr="004153C7">
        <w:trPr>
          <w:trHeight w:val="412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98611302995100000130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5591,66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00011700000000000000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495800,00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Средства самообложения граждан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98611714000000000180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175700,00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98611714030100000180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175700,00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Инициативные платежи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98611715000000000150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0"/>
                <w:szCs w:val="20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320100,00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98611715030100000150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320100,00</w:t>
            </w:r>
          </w:p>
        </w:tc>
      </w:tr>
      <w:tr w:rsidR="004153C7" w:rsidTr="004153C7">
        <w:trPr>
          <w:trHeight w:val="25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3333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00020000000000000000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3333"/>
                <w:sz w:val="20"/>
                <w:szCs w:val="20"/>
              </w:rPr>
              <w:t>2724336,48</w:t>
            </w:r>
          </w:p>
        </w:tc>
      </w:tr>
      <w:tr w:rsidR="004153C7" w:rsidTr="004153C7">
        <w:trPr>
          <w:trHeight w:val="573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00020200000000000000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2724336,48</w:t>
            </w:r>
          </w:p>
        </w:tc>
      </w:tr>
      <w:tr w:rsidR="004153C7" w:rsidTr="004153C7">
        <w:trPr>
          <w:trHeight w:val="456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00020210000000000151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169100,00</w:t>
            </w:r>
          </w:p>
        </w:tc>
      </w:tr>
      <w:tr w:rsidR="004153C7" w:rsidTr="004153C7">
        <w:trPr>
          <w:trHeight w:val="26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00020216001000000151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169100,00</w:t>
            </w:r>
          </w:p>
        </w:tc>
      </w:tr>
      <w:tr w:rsidR="004153C7" w:rsidTr="004153C7">
        <w:trPr>
          <w:trHeight w:val="410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98620216001100000151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</w:t>
            </w:r>
            <w:r>
              <w:rPr>
                <w:color w:val="000000"/>
                <w:sz w:val="20"/>
                <w:szCs w:val="20"/>
                <w:lang w:val="en-US"/>
              </w:rPr>
              <w:t>,00</w:t>
            </w:r>
          </w:p>
        </w:tc>
      </w:tr>
      <w:tr w:rsidR="004153C7" w:rsidTr="004153C7">
        <w:trPr>
          <w:trHeight w:val="410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98620220000000000151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0"/>
                <w:szCs w:val="20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883976,48</w:t>
            </w:r>
          </w:p>
        </w:tc>
      </w:tr>
      <w:tr w:rsidR="004153C7" w:rsidTr="004153C7">
        <w:trPr>
          <w:trHeight w:val="209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98620229999000000151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883976,48</w:t>
            </w:r>
          </w:p>
        </w:tc>
      </w:tr>
      <w:tr w:rsidR="004153C7" w:rsidTr="004153C7">
        <w:trPr>
          <w:trHeight w:val="285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98620229999100000151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883976,48</w:t>
            </w:r>
          </w:p>
        </w:tc>
      </w:tr>
      <w:tr w:rsidR="004153C7" w:rsidTr="004153C7">
        <w:trPr>
          <w:trHeight w:val="3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00020230000000000151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90600,00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00020235118000000151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</w:tr>
      <w:tr w:rsidR="004153C7" w:rsidTr="004153C7">
        <w:trPr>
          <w:trHeight w:val="274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98620235118100000151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</w:tr>
      <w:tr w:rsidR="004153C7" w:rsidTr="004153C7">
        <w:trPr>
          <w:trHeight w:val="646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00020240000000000151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color w:val="5F497A"/>
                <w:sz w:val="24"/>
                <w:szCs w:val="24"/>
                <w:lang w:eastAsia="hi-IN" w:bidi="hi-IN"/>
              </w:rPr>
            </w:pPr>
            <w:r>
              <w:rPr>
                <w:color w:val="5F497A"/>
                <w:sz w:val="20"/>
                <w:szCs w:val="20"/>
              </w:rPr>
              <w:t>1580660,00</w:t>
            </w:r>
          </w:p>
        </w:tc>
      </w:tr>
      <w:tr w:rsidR="004153C7" w:rsidTr="004153C7">
        <w:trPr>
          <w:trHeight w:val="670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00020249999000000151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1580660,00</w:t>
            </w:r>
          </w:p>
        </w:tc>
      </w:tr>
      <w:tr w:rsidR="004153C7" w:rsidTr="004153C7">
        <w:trPr>
          <w:trHeight w:val="670"/>
        </w:trPr>
        <w:tc>
          <w:tcPr>
            <w:tcW w:w="5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98620249999100000151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1580660,00</w:t>
            </w:r>
          </w:p>
        </w:tc>
      </w:tr>
    </w:tbl>
    <w:p w:rsidR="004153C7" w:rsidRDefault="004153C7" w:rsidP="004153C7">
      <w:pPr>
        <w:rPr>
          <w:lang w:eastAsia="hi-IN" w:bidi="hi-IN"/>
        </w:rPr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Приложение № 2 к проекту</w:t>
      </w:r>
    </w:p>
    <w:p w:rsidR="004153C7" w:rsidRDefault="004153C7" w:rsidP="004153C7">
      <w:pPr>
        <w:tabs>
          <w:tab w:val="left" w:pos="5643"/>
        </w:tabs>
        <w:rPr>
          <w:sz w:val="22"/>
          <w:szCs w:val="22"/>
        </w:rPr>
      </w:pPr>
      <w:r>
        <w:t xml:space="preserve">                                                                                 решения Старотушкинской </w:t>
      </w:r>
      <w:r>
        <w:rPr>
          <w:sz w:val="22"/>
          <w:szCs w:val="22"/>
        </w:rPr>
        <w:t xml:space="preserve">  </w:t>
      </w:r>
    </w:p>
    <w:p w:rsidR="004153C7" w:rsidRDefault="004153C7" w:rsidP="004153C7">
      <w:pPr>
        <w:tabs>
          <w:tab w:val="left" w:pos="5643"/>
        </w:tabs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t xml:space="preserve">сельской Думы                                                                              </w:t>
      </w:r>
    </w:p>
    <w:p w:rsidR="004153C7" w:rsidRDefault="004153C7" w:rsidP="004153C7">
      <w:pPr>
        <w:tabs>
          <w:tab w:val="left" w:pos="6285"/>
        </w:tabs>
        <w:jc w:val="right"/>
      </w:pPr>
    </w:p>
    <w:p w:rsidR="004153C7" w:rsidRDefault="004153C7" w:rsidP="004153C7">
      <w:pPr>
        <w:tabs>
          <w:tab w:val="left" w:pos="5643"/>
        </w:tabs>
        <w:jc w:val="center"/>
        <w:rPr>
          <w:b/>
          <w:bCs/>
        </w:rPr>
      </w:pPr>
      <w:r>
        <w:rPr>
          <w:b/>
          <w:bCs/>
        </w:rPr>
        <w:t xml:space="preserve">Доходы бюджета поселения за 2021год по кодам видов доходов, </w:t>
      </w:r>
    </w:p>
    <w:p w:rsidR="004153C7" w:rsidRDefault="004153C7" w:rsidP="004153C7">
      <w:pPr>
        <w:tabs>
          <w:tab w:val="left" w:pos="5643"/>
        </w:tabs>
        <w:jc w:val="center"/>
        <w:rPr>
          <w:b/>
          <w:bCs/>
        </w:rPr>
      </w:pPr>
      <w:r>
        <w:rPr>
          <w:b/>
          <w:bCs/>
        </w:rPr>
        <w:t xml:space="preserve">подвидов доходов, классификации операций сектора государственного </w:t>
      </w:r>
    </w:p>
    <w:p w:rsidR="004153C7" w:rsidRDefault="004153C7" w:rsidP="004153C7">
      <w:pPr>
        <w:tabs>
          <w:tab w:val="left" w:pos="5643"/>
        </w:tabs>
        <w:jc w:val="center"/>
        <w:rPr>
          <w:sz w:val="24"/>
          <w:szCs w:val="24"/>
        </w:rPr>
      </w:pPr>
      <w:r>
        <w:rPr>
          <w:b/>
          <w:bCs/>
        </w:rPr>
        <w:t xml:space="preserve">управления, </w:t>
      </w:r>
      <w:proofErr w:type="gramStart"/>
      <w:r>
        <w:rPr>
          <w:b/>
          <w:bCs/>
        </w:rPr>
        <w:t>относящихся</w:t>
      </w:r>
      <w:proofErr w:type="gramEnd"/>
      <w:r>
        <w:rPr>
          <w:b/>
          <w:bCs/>
        </w:rPr>
        <w:t xml:space="preserve"> к доходам бюджета</w:t>
      </w:r>
    </w:p>
    <w:tbl>
      <w:tblPr>
        <w:tblW w:w="0" w:type="auto"/>
        <w:tblInd w:w="53" w:type="dxa"/>
        <w:tblLayout w:type="fixed"/>
        <w:tblLook w:val="04A0" w:firstRow="1" w:lastRow="0" w:firstColumn="1" w:lastColumn="0" w:noHBand="0" w:noVBand="1"/>
      </w:tblPr>
      <w:tblGrid>
        <w:gridCol w:w="2925"/>
        <w:gridCol w:w="645"/>
        <w:gridCol w:w="2355"/>
        <w:gridCol w:w="1485"/>
        <w:gridCol w:w="1320"/>
        <w:gridCol w:w="1059"/>
      </w:tblGrid>
      <w:tr w:rsidR="004153C7" w:rsidTr="004153C7">
        <w:trPr>
          <w:trHeight w:val="255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1"/>
                <w:szCs w:val="21"/>
              </w:rPr>
              <w:t>Исполнено</w:t>
            </w:r>
          </w:p>
        </w:tc>
      </w:tr>
      <w:tr w:rsidR="004153C7" w:rsidTr="004153C7">
        <w:trPr>
          <w:trHeight w:val="19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 xml:space="preserve">Код </w:t>
            </w:r>
            <w:proofErr w:type="spellStart"/>
            <w:proofErr w:type="gramStart"/>
            <w:r>
              <w:rPr>
                <w:sz w:val="21"/>
                <w:szCs w:val="21"/>
              </w:rPr>
              <w:t>стро-ки</w:t>
            </w:r>
            <w:proofErr w:type="spellEnd"/>
            <w:proofErr w:type="gramEnd"/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Код дохода по бюджетной классификации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proofErr w:type="gramStart"/>
            <w:r>
              <w:rPr>
                <w:sz w:val="21"/>
                <w:szCs w:val="21"/>
              </w:rPr>
              <w:t>Утвержден-</w:t>
            </w:r>
            <w:proofErr w:type="spellStart"/>
            <w:r>
              <w:rPr>
                <w:sz w:val="21"/>
                <w:szCs w:val="21"/>
              </w:rPr>
              <w:t>ные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бюджетные назначения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через финансовые</w:t>
            </w:r>
          </w:p>
          <w:p w:rsidR="004153C7" w:rsidRDefault="004153C7">
            <w:pPr>
              <w:widowControl w:val="0"/>
              <w:tabs>
                <w:tab w:val="left" w:pos="821"/>
              </w:tabs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органы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53C7" w:rsidRDefault="004153C7">
            <w:pPr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 xml:space="preserve">в </w:t>
            </w:r>
            <w:proofErr w:type="spellStart"/>
            <w:proofErr w:type="gramStart"/>
            <w:r>
              <w:rPr>
                <w:sz w:val="21"/>
                <w:szCs w:val="21"/>
              </w:rPr>
              <w:t>процен-тном</w:t>
            </w:r>
            <w:proofErr w:type="spellEnd"/>
            <w:proofErr w:type="gramEnd"/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>
              <w:rPr>
                <w:sz w:val="21"/>
                <w:szCs w:val="21"/>
              </w:rPr>
              <w:t>соотно-шении</w:t>
            </w:r>
            <w:proofErr w:type="spellEnd"/>
            <w:proofErr w:type="gramEnd"/>
          </w:p>
        </w:tc>
      </w:tr>
      <w:tr w:rsidR="004153C7" w:rsidTr="004153C7">
        <w:trPr>
          <w:trHeight w:val="240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1"/>
                <w:szCs w:val="21"/>
                <w:lang w:eastAsia="hi-IN" w:bidi="hi-IN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1"/>
                <w:szCs w:val="21"/>
              </w:rPr>
              <w:t>6</w:t>
            </w:r>
          </w:p>
        </w:tc>
      </w:tr>
      <w:tr w:rsidR="004153C7" w:rsidTr="004153C7">
        <w:trPr>
          <w:trHeight w:val="255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00010000000000000000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1863540,00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1878988,96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100,83</w:t>
            </w:r>
          </w:p>
        </w:tc>
      </w:tr>
      <w:tr w:rsidR="004153C7" w:rsidTr="004153C7">
        <w:trPr>
          <w:trHeight w:val="450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00010100000000000000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605400,00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619180,43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5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00010102000010000110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605400,00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619180,43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5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CC"/>
                <w:sz w:val="20"/>
                <w:szCs w:val="20"/>
              </w:rPr>
              <w:t>614716,16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80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18210102010011000110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color w:val="00CC33"/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CC33"/>
                <w:sz w:val="20"/>
                <w:szCs w:val="20"/>
              </w:rPr>
              <w:t>609762,19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68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Налог на доходы физических </w:t>
            </w:r>
            <w:r>
              <w:rPr>
                <w:sz w:val="20"/>
                <w:szCs w:val="20"/>
              </w:rPr>
              <w:lastRenderedPageBreak/>
              <w:t>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18210102010012100110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color w:val="00CC33"/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CC33"/>
                <w:sz w:val="20"/>
                <w:szCs w:val="20"/>
              </w:rPr>
              <w:t>4949,09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4153C7" w:rsidTr="004153C7">
        <w:trPr>
          <w:trHeight w:val="1125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18210102010013000110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color w:val="00CC33"/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CC33"/>
                <w:sz w:val="20"/>
                <w:szCs w:val="20"/>
              </w:rPr>
              <w:t>4,88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900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18210102030010000110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FF"/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4500,00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  <w:szCs w:val="20"/>
              </w:rPr>
              <w:t>4464,27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900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18210102030011000110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9933"/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9933"/>
                <w:sz w:val="20"/>
                <w:szCs w:val="20"/>
              </w:rPr>
              <w:t>4464,27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900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00010300000000000000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360600,00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360765,66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72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00010302000010000110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360600,00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360765,66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13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10010302230010000110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166550,93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844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 xml:space="preserve">) двигателей, подлежащих распределению между </w:t>
            </w:r>
            <w:proofErr w:type="gramStart"/>
            <w:r>
              <w:rPr>
                <w:sz w:val="20"/>
                <w:szCs w:val="20"/>
              </w:rPr>
              <w:t>бюджета-ми</w:t>
            </w:r>
            <w:proofErr w:type="gramEnd"/>
            <w:r>
              <w:rPr>
                <w:sz w:val="20"/>
                <w:szCs w:val="20"/>
              </w:rPr>
              <w:t xml:space="preserve"> субъектов Российской Федерации и местными </w:t>
            </w:r>
            <w:proofErr w:type="spellStart"/>
            <w:r>
              <w:rPr>
                <w:sz w:val="20"/>
                <w:szCs w:val="20"/>
              </w:rPr>
              <w:t>бюдже-тами</w:t>
            </w:r>
            <w:proofErr w:type="spellEnd"/>
            <w:r>
              <w:rPr>
                <w:sz w:val="20"/>
                <w:szCs w:val="20"/>
              </w:rPr>
              <w:t xml:space="preserve"> с учетом установленных дифференцированных нормативов отчислений в местные бюджеты 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10010302240010000110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1171,31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5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</w:t>
            </w:r>
            <w:r>
              <w:rPr>
                <w:sz w:val="20"/>
                <w:szCs w:val="20"/>
              </w:rPr>
              <w:lastRenderedPageBreak/>
              <w:t>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10010302250010000110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221444,63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4153C7" w:rsidTr="004153C7">
        <w:trPr>
          <w:trHeight w:val="2352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10010302260010000110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-28401,21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40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00010600000000000000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CC0000"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357340,00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b/>
                <w:bCs/>
                <w:color w:val="CC0000"/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333982,68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5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00010601000000000110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19300,00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  <w:szCs w:val="20"/>
              </w:rPr>
              <w:t>19323,08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411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00010601030100000110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19300,00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19323,08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40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18210601030101000110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9933"/>
                <w:sz w:val="20"/>
                <w:szCs w:val="20"/>
              </w:rPr>
              <w:t>19412,69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28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18210601030102100110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9933"/>
                <w:sz w:val="20"/>
                <w:szCs w:val="20"/>
              </w:rPr>
              <w:t>-89,61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5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00010606000000000110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FF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338040,00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  <w:szCs w:val="20"/>
              </w:rPr>
              <w:t>339419,23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22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организации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00010606030000000110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92243,00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042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18210606033100000110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color w:val="009933"/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9933"/>
                <w:sz w:val="20"/>
                <w:szCs w:val="20"/>
              </w:rPr>
              <w:t>92243,00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149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18210606033101000110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90243,00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444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18210606033102100110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val="en-US"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val="en-US" w:eastAsia="hi-IN" w:bidi="hi-IN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2000,00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153C7" w:rsidTr="004153C7">
        <w:trPr>
          <w:trHeight w:val="498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18210606040000000110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color w:val="006666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245800,00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color w:val="006666"/>
                <w:sz w:val="20"/>
                <w:szCs w:val="20"/>
                <w:lang w:val="en-US"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9933"/>
                <w:sz w:val="20"/>
                <w:szCs w:val="20"/>
              </w:rPr>
              <w:t>247176,23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4153C7" w:rsidTr="004153C7">
        <w:trPr>
          <w:trHeight w:val="992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18210606043100000110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245800,00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247176,23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35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18210606043101000110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246896,60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31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18210606043102100110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279,63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471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00010800000000000000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2300,00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2300,00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90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00010804000010000110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25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98610804020010000110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230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436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98610804020011000110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63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00011100000000000000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29800,00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29886,58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2781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00011105000000000120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29800,00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29886,58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2826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00011105020000000120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14738,38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2406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proofErr w:type="gramStart"/>
            <w:r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00011105025100000120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right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14738,38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835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93611105030000000120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15100,00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15148,20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841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93611105035100000120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15100,00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151480,20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883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ДОХОДЫ ОТ ОКАЗАНИЯ  ПЛАТНЫХ  УСЛУГ (РАБОТ) И КОМПЕНСАЦИИ ЗАТРАТ ГОСУДАРСТВА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00011300000000000000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12300,00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12313,98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53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00011302000000000130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12300,00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12313,98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074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00011302060000000130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6700,00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color w:val="4BACC6"/>
                <w:sz w:val="20"/>
                <w:szCs w:val="20"/>
                <w:lang w:eastAsia="hi-IN" w:bidi="hi-IN"/>
              </w:rPr>
            </w:pPr>
            <w:r>
              <w:rPr>
                <w:color w:val="4BACC6"/>
                <w:sz w:val="20"/>
                <w:szCs w:val="20"/>
              </w:rPr>
              <w:t>6722,32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1199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98611302065100000130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6700,00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6722,32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701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00011302990000000130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5600,00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color w:val="4BACC6"/>
                <w:sz w:val="20"/>
                <w:szCs w:val="20"/>
                <w:lang w:eastAsia="hi-IN" w:bidi="hi-IN"/>
              </w:rPr>
            </w:pPr>
            <w:r>
              <w:rPr>
                <w:color w:val="4BACC6"/>
                <w:sz w:val="20"/>
                <w:szCs w:val="20"/>
              </w:rPr>
              <w:t>5591,66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583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98611302995100000130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5600,00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5591,66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50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FF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00011700000000000000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CC0000"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495800,00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495800,00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50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Средства самообложения граждан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98611714000000000180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175700,00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175700,00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81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98611714030100000180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175700,00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175700,00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307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Инициативные платежи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98611715000000000150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320100,00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320100,00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53C7" w:rsidTr="004153C7">
        <w:trPr>
          <w:trHeight w:val="722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98611715030100000150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320100,00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320100,00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-</w:t>
            </w: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rPr>
          <w:trHeight w:val="50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CC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00020000000000000000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color w:val="CC0000"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2724337,00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color w:val="CC0000"/>
                <w:sz w:val="20"/>
                <w:szCs w:val="20"/>
              </w:rPr>
              <w:t>2724336,48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936"/>
        </w:trPr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00020200000000000000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2724337,00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2724336,48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431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00020210000000000151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169100,00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451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00020216001000000151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684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98620216001100000151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169100,00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684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98620220000000000151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883977,00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883976,48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313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98620229999000000151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883977,00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883976,48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559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98620229999100000151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883977,00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883976,48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668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00020230000000000151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90600,00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1285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00020235118000000151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1287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98620235118100000151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90600,00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487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00020240000000000151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1580660,00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1580660,00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410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en-US" w:eastAsia="hi-IN" w:bidi="hi-IN"/>
              </w:rPr>
            </w:pPr>
            <w:r>
              <w:rPr>
                <w:color w:val="000000"/>
                <w:sz w:val="20"/>
                <w:szCs w:val="20"/>
              </w:rPr>
              <w:t>00020249999000000151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1580660,00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1580660,00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4153C7" w:rsidTr="004153C7">
        <w:trPr>
          <w:trHeight w:val="207"/>
        </w:trPr>
        <w:tc>
          <w:tcPr>
            <w:tcW w:w="2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1"/>
                <w:szCs w:val="21"/>
              </w:rPr>
              <w:t>ДОХОДЫ - ВСЕГО</w:t>
            </w:r>
          </w:p>
        </w:tc>
        <w:tc>
          <w:tcPr>
            <w:tcW w:w="645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4587877,00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4603325,44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100,34</w:t>
            </w:r>
          </w:p>
        </w:tc>
      </w:tr>
    </w:tbl>
    <w:p w:rsidR="004153C7" w:rsidRDefault="004153C7" w:rsidP="004153C7">
      <w:pPr>
        <w:sectPr w:rsidR="004153C7">
          <w:pgSz w:w="11906" w:h="16838"/>
          <w:pgMar w:top="1418" w:right="567" w:bottom="1134" w:left="1701" w:header="720" w:footer="720" w:gutter="0"/>
          <w:cols w:space="720"/>
        </w:sectPr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rPr>
          <w:lang w:eastAsia="hi-IN" w:bidi="hi-IN"/>
        </w:rPr>
      </w:pPr>
      <w:r>
        <w:rPr>
          <w:sz w:val="22"/>
          <w:szCs w:val="22"/>
        </w:rPr>
        <w:lastRenderedPageBreak/>
        <w:t xml:space="preserve">      </w:t>
      </w:r>
      <w:r>
        <w:t xml:space="preserve">                                                                              Приложение № 3 к проекту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  <w:r>
        <w:t xml:space="preserve">                                                                                   решения Старотушкинской   </w:t>
      </w: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 сельской Думы</w:t>
      </w: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                               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rPr>
          <w:b/>
          <w:bCs/>
        </w:rPr>
      </w:pPr>
      <w:r>
        <w:t xml:space="preserve">                 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jc w:val="center"/>
        <w:rPr>
          <w:b/>
          <w:bCs/>
        </w:rPr>
      </w:pPr>
      <w:r>
        <w:rPr>
          <w:b/>
          <w:bCs/>
        </w:rPr>
        <w:t>Расходы бюджета поселения на реализацию муниципальных программ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jc w:val="center"/>
        <w:rPr>
          <w:sz w:val="24"/>
          <w:szCs w:val="24"/>
        </w:rPr>
      </w:pPr>
      <w:r>
        <w:rPr>
          <w:b/>
          <w:bCs/>
        </w:rPr>
        <w:t>за 2021 год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jc w:val="center"/>
      </w:pPr>
    </w:p>
    <w:tbl>
      <w:tblPr>
        <w:tblW w:w="0" w:type="auto"/>
        <w:tblInd w:w="-786" w:type="dxa"/>
        <w:tblLayout w:type="fixed"/>
        <w:tblLook w:val="04A0" w:firstRow="1" w:lastRow="0" w:firstColumn="1" w:lastColumn="0" w:noHBand="0" w:noVBand="1"/>
      </w:tblPr>
      <w:tblGrid>
        <w:gridCol w:w="4590"/>
        <w:gridCol w:w="1680"/>
        <w:gridCol w:w="1620"/>
        <w:gridCol w:w="2203"/>
      </w:tblGrid>
      <w:tr w:rsidR="004153C7" w:rsidTr="004153C7">
        <w:tc>
          <w:tcPr>
            <w:tcW w:w="4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 xml:space="preserve">         Наименование расходов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pStyle w:val="header"/>
              <w:tabs>
                <w:tab w:val="left" w:pos="1289"/>
              </w:tabs>
              <w:jc w:val="center"/>
            </w:pPr>
            <w:r>
              <w:t>Целевая  статья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4"/>
                <w:szCs w:val="24"/>
                <w:lang w:eastAsia="hi-IN" w:bidi="hi-IN"/>
              </w:rPr>
            </w:pPr>
            <w:r>
              <w:t>Утверждено бюджетной росписью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(рублей)</w:t>
            </w:r>
          </w:p>
        </w:tc>
        <w:tc>
          <w:tcPr>
            <w:tcW w:w="2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4"/>
                <w:szCs w:val="24"/>
                <w:lang w:eastAsia="hi-IN" w:bidi="hi-IN"/>
              </w:rPr>
            </w:pPr>
            <w:r>
              <w:t>Фактически</w:t>
            </w:r>
          </w:p>
          <w:p w:rsidR="004153C7" w:rsidRDefault="004153C7">
            <w:pPr>
              <w:tabs>
                <w:tab w:val="left" w:pos="1289"/>
              </w:tabs>
              <w:jc w:val="center"/>
            </w:pPr>
            <w:r>
              <w:t>исполнено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(рублей)</w:t>
            </w:r>
          </w:p>
        </w:tc>
      </w:tr>
      <w:tr w:rsidR="004153C7" w:rsidTr="004153C7">
        <w:trPr>
          <w:trHeight w:val="259"/>
        </w:trPr>
        <w:tc>
          <w:tcPr>
            <w:tcW w:w="4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</w:rPr>
              <w:t>0100000000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4802058,50</w:t>
            </w:r>
          </w:p>
        </w:tc>
        <w:tc>
          <w:tcPr>
            <w:tcW w:w="2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4728365,60</w:t>
            </w:r>
          </w:p>
        </w:tc>
      </w:tr>
    </w:tbl>
    <w:p w:rsidR="004153C7" w:rsidRDefault="004153C7" w:rsidP="004153C7">
      <w:pPr>
        <w:tabs>
          <w:tab w:val="left" w:pos="5157"/>
          <w:tab w:val="left" w:pos="5643"/>
          <w:tab w:val="left" w:pos="7351"/>
        </w:tabs>
        <w:rPr>
          <w:lang w:eastAsia="hi-IN" w:bidi="hi-IN"/>
        </w:rPr>
      </w:pPr>
      <w:r>
        <w:rPr>
          <w:sz w:val="22"/>
          <w:szCs w:val="22"/>
        </w:rPr>
        <w:t xml:space="preserve">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  <w:r>
        <w:t xml:space="preserve">                                                                      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  <w:r>
        <w:t xml:space="preserve">                                                                               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  <w:r>
        <w:t xml:space="preserve">                                                                                   Приложение № 4 к проекту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  <w:r>
        <w:t xml:space="preserve">                                                                                    решения Старотушкинской   </w:t>
      </w: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 сельской Думы</w:t>
      </w: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                               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rPr>
          <w:b/>
          <w:bCs/>
        </w:rPr>
      </w:pPr>
      <w:r>
        <w:t xml:space="preserve">                   </w:t>
      </w:r>
      <w:r>
        <w:rPr>
          <w:b/>
          <w:bCs/>
        </w:rPr>
        <w:t>Расходы бюджета поселения по ведомственной структуре</w:t>
      </w:r>
    </w:p>
    <w:p w:rsidR="004153C7" w:rsidRDefault="004153C7" w:rsidP="004153C7">
      <w:pPr>
        <w:tabs>
          <w:tab w:val="left" w:pos="1289"/>
        </w:tabs>
        <w:rPr>
          <w:sz w:val="20"/>
          <w:szCs w:val="20"/>
        </w:rPr>
      </w:pPr>
      <w:r>
        <w:rPr>
          <w:b/>
          <w:bCs/>
        </w:rPr>
        <w:t xml:space="preserve">                                 расходов бюджета поселения за 2021 год</w:t>
      </w:r>
    </w:p>
    <w:tbl>
      <w:tblPr>
        <w:tblW w:w="0" w:type="auto"/>
        <w:tblInd w:w="-643" w:type="dxa"/>
        <w:tblLayout w:type="fixed"/>
        <w:tblLook w:val="04A0" w:firstRow="1" w:lastRow="0" w:firstColumn="1" w:lastColumn="0" w:noHBand="0" w:noVBand="1"/>
      </w:tblPr>
      <w:tblGrid>
        <w:gridCol w:w="2295"/>
        <w:gridCol w:w="780"/>
        <w:gridCol w:w="570"/>
        <w:gridCol w:w="615"/>
        <w:gridCol w:w="1320"/>
        <w:gridCol w:w="630"/>
        <w:gridCol w:w="1515"/>
        <w:gridCol w:w="1350"/>
        <w:gridCol w:w="737"/>
      </w:tblGrid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         Наименование                                                                    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         расхода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Код ГРБС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Раз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дел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Под</w:t>
            </w: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раз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дел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pStyle w:val="header"/>
              <w:tabs>
                <w:tab w:val="left" w:pos="128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Целевая  статья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Вид расхода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4"/>
                <w:lang w:eastAsia="hi-IN" w:bidi="hi-IN"/>
              </w:rPr>
            </w:pPr>
            <w:proofErr w:type="spellStart"/>
            <w:r>
              <w:rPr>
                <w:sz w:val="20"/>
              </w:rPr>
              <w:t>Утверж</w:t>
            </w:r>
            <w:proofErr w:type="spellEnd"/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дено</w:t>
            </w:r>
            <w:proofErr w:type="spellEnd"/>
            <w:r>
              <w:rPr>
                <w:sz w:val="20"/>
              </w:rPr>
              <w:t xml:space="preserve"> бюджетной росписью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(рублей)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Фактически</w:t>
            </w: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исполнено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(рублей)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% 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исполнения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4802058,50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4728365,60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98,5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Администрация Старотушкинского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4802058,50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4728365,60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98,5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Общегосударственные   вопросы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4"/>
                <w:szCs w:val="24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2412728,56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FF0000"/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2358233,83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97,7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pStyle w:val="21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>Функционирование высшего  должностного лица субъекта 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4"/>
                <w:szCs w:val="24"/>
                <w:lang w:eastAsia="hi-IN" w:bidi="hi-IN"/>
              </w:rPr>
            </w:pPr>
            <w:r>
              <w:rPr>
                <w:color w:val="0000FF"/>
                <w:sz w:val="20"/>
              </w:rPr>
              <w:t>504494,37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0000FF"/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color w:val="0000FF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color w:val="0000FF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color w:val="0000FF"/>
                <w:sz w:val="20"/>
              </w:rPr>
              <w:t>504494,37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18"/>
                <w:szCs w:val="18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  <w:r>
              <w:rPr>
                <w:sz w:val="20"/>
              </w:rPr>
              <w:t>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bCs/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Руководство и управление в   сфере   установленных функций   органов    государственной   власти   Кировской области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0100001000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 xml:space="preserve">Глава </w:t>
            </w:r>
            <w:proofErr w:type="gramStart"/>
            <w:r>
              <w:rPr>
                <w:sz w:val="20"/>
              </w:rPr>
              <w:t>муниципального</w:t>
            </w:r>
            <w:proofErr w:type="gramEnd"/>
            <w:r>
              <w:rPr>
                <w:sz w:val="20"/>
              </w:rPr>
              <w:t xml:space="preserve"> 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образования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0100001040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 xml:space="preserve">Расходы на выплаты персоналу в целях </w:t>
            </w:r>
            <w:r>
              <w:rPr>
                <w:color w:val="000000"/>
                <w:sz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lastRenderedPageBreak/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0100001040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504494,37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tabs>
                <w:tab w:val="left" w:pos="1289"/>
              </w:tabs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lastRenderedPageBreak/>
              <w:t>Функционирование Правительства  Российской Федерации, высших    исполнительных органов государственной власти</w:t>
            </w:r>
          </w:p>
          <w:p w:rsidR="004153C7" w:rsidRDefault="004153C7">
            <w:pPr>
              <w:tabs>
                <w:tab w:val="left" w:pos="1289"/>
              </w:tabs>
              <w:rPr>
                <w:sz w:val="20"/>
              </w:rPr>
            </w:pPr>
            <w:r>
              <w:rPr>
                <w:sz w:val="20"/>
              </w:rPr>
              <w:t xml:space="preserve"> субъектов  Российской Федерации, местных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администраций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0000FF"/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</w:rPr>
              <w:t>948770,29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rPr>
                <w:color w:val="0000FF"/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color w:val="0000FF"/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color w:val="0000FF"/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color w:val="0000FF"/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color w:val="0000FF"/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color w:val="0000FF"/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color w:val="0000FF"/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  <w:szCs w:val="20"/>
              </w:rPr>
              <w:t>912192,75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96,1</w:t>
            </w: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948770,29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912192,75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96,1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 xml:space="preserve">Руководство и управление в   сфере   установленных функций   органов    государственной   власти   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0100001000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948770,29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912192,75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96,1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Органы местного самоуправления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0100001080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right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948770,29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right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912192,75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right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right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96,1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0100001080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834726,79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832637,87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0100001080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110343,50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76494,88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69,3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0100001080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3700,00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3060,00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82,7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Обеспечение проведения выборов и референдумов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4"/>
                <w:lang w:eastAsia="hi-IN" w:bidi="hi-IN"/>
              </w:rPr>
            </w:pPr>
            <w:r>
              <w:rPr>
                <w:color w:val="0000FF"/>
                <w:sz w:val="20"/>
              </w:rPr>
              <w:t>20000,00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color w:val="0000FF"/>
                <w:sz w:val="20"/>
              </w:rPr>
              <w:t>20000,00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 xml:space="preserve">Муниципальная программа «Развитие муниципального </w:t>
            </w:r>
            <w:r>
              <w:rPr>
                <w:sz w:val="20"/>
              </w:rPr>
              <w:lastRenderedPageBreak/>
              <w:t>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</w:pPr>
          </w:p>
          <w:p w:rsidR="004153C7" w:rsidRDefault="004153C7">
            <w:pPr>
              <w:tabs>
                <w:tab w:val="left" w:pos="1289"/>
              </w:tabs>
            </w:pPr>
          </w:p>
          <w:p w:rsidR="004153C7" w:rsidRDefault="004153C7">
            <w:pPr>
              <w:tabs>
                <w:tab w:val="left" w:pos="1289"/>
              </w:tabs>
            </w:pPr>
          </w:p>
          <w:p w:rsidR="004153C7" w:rsidRDefault="004153C7">
            <w:pPr>
              <w:tabs>
                <w:tab w:val="left" w:pos="1289"/>
              </w:tabs>
            </w:pPr>
          </w:p>
          <w:p w:rsidR="004153C7" w:rsidRDefault="004153C7">
            <w:pPr>
              <w:tabs>
                <w:tab w:val="left" w:pos="1289"/>
              </w:tabs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rPr>
          <w:trHeight w:val="684"/>
        </w:trPr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lastRenderedPageBreak/>
              <w:t>Мероприятия в установленной сфере деятельности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100009000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Проведение референдумов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0100009040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муниципальных нужд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0100009040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20000,00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rPr>
          <w:trHeight w:val="630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Другие общегосударственные вопросы</w:t>
            </w: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  <w:szCs w:val="20"/>
              </w:rPr>
              <w:t>939463,90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0000FF"/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FF"/>
                <w:sz w:val="20"/>
                <w:szCs w:val="20"/>
              </w:rPr>
              <w:t>921546,71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98,1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939463,90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921546,71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Cs/>
                <w:sz w:val="20"/>
                <w:szCs w:val="20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98,1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pStyle w:val="211"/>
              <w:rPr>
                <w:bCs/>
              </w:rPr>
            </w:pPr>
            <w:r>
              <w:rPr>
                <w:sz w:val="20"/>
                <w:szCs w:val="20"/>
              </w:rPr>
              <w:t>Обеспечение  хозяйственного обслуживания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0100003000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C0504D"/>
                <w:sz w:val="20"/>
                <w:szCs w:val="20"/>
                <w:lang w:eastAsia="hi-IN" w:bidi="hi-IN"/>
              </w:rPr>
            </w:pPr>
            <w:r>
              <w:rPr>
                <w:color w:val="C0504D"/>
                <w:sz w:val="20"/>
                <w:szCs w:val="20"/>
              </w:rPr>
              <w:t>105750,66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C0504D"/>
                <w:sz w:val="20"/>
                <w:szCs w:val="20"/>
                <w:lang w:eastAsia="hi-IN" w:bidi="hi-IN"/>
              </w:rPr>
            </w:pPr>
            <w:r>
              <w:rPr>
                <w:color w:val="C0504D"/>
                <w:sz w:val="20"/>
                <w:szCs w:val="20"/>
              </w:rPr>
              <w:t>105360,00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pStyle w:val="211"/>
              <w:rPr>
                <w:bCs/>
              </w:rPr>
            </w:pPr>
            <w:r>
              <w:rPr>
                <w:sz w:val="20"/>
                <w:szCs w:val="20"/>
              </w:rPr>
              <w:t>Закупка товаров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0100003000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105750,66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105360,00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Мероприятия в установленной сфере деятельности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0100008000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943634"/>
                <w:sz w:val="24"/>
                <w:szCs w:val="24"/>
                <w:lang w:eastAsia="hi-IN" w:bidi="hi-IN"/>
              </w:rPr>
            </w:pPr>
            <w:r>
              <w:rPr>
                <w:color w:val="943634"/>
                <w:sz w:val="20"/>
                <w:szCs w:val="20"/>
              </w:rPr>
              <w:t>833713,24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943634"/>
                <w:sz w:val="24"/>
                <w:szCs w:val="24"/>
                <w:lang w:eastAsia="hi-IN" w:bidi="hi-IN"/>
              </w:rPr>
            </w:pPr>
            <w:r>
              <w:rPr>
                <w:color w:val="943634"/>
                <w:sz w:val="20"/>
                <w:szCs w:val="20"/>
              </w:rPr>
              <w:t>816186,71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97,9</w:t>
            </w:r>
          </w:p>
        </w:tc>
      </w:tr>
      <w:tr w:rsidR="004153C7" w:rsidTr="004153C7">
        <w:trPr>
          <w:trHeight w:val="825"/>
        </w:trPr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Расходы на содержание прочего персонала учреждения культуры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0100008000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833713,24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816186,71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97,9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0100008000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92236,08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92048,16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0100008000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729477,16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712990,55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Иные бюджетные ассигнования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0100008000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11148,00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92,9</w:t>
            </w:r>
          </w:p>
        </w:tc>
      </w:tr>
      <w:tr w:rsidR="004153C7" w:rsidTr="004153C7">
        <w:tc>
          <w:tcPr>
            <w:tcW w:w="2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lastRenderedPageBreak/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90600,00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90600,00</w:t>
            </w:r>
          </w:p>
        </w:tc>
        <w:tc>
          <w:tcPr>
            <w:tcW w:w="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Мобилизационная и    вневойсковая    подготовка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90600,00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90600,00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90600,00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90600,00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Осуществление первичного  воинского   учета  на территориях, где отсутствуют   военные  комиссариаты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0100051180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90600,00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90600,00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0100051180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84854,91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84854,91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0100051180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5745,09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5745,09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1860277,00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1847222,60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99,3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1860277,00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1847222,60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99,3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1860277,00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1847222,60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99,3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 xml:space="preserve">Предоставление межбюджетных трансфертов бюджетам </w:t>
            </w:r>
            <w:proofErr w:type="gramStart"/>
            <w:r>
              <w:rPr>
                <w:sz w:val="20"/>
              </w:rPr>
              <w:t>городского</w:t>
            </w:r>
            <w:proofErr w:type="gramEnd"/>
            <w:r>
              <w:rPr>
                <w:sz w:val="20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0100002380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150000,00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150000,00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0100002380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150000,00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150000,00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rPr>
          <w:trHeight w:val="281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Дорожное хозяйство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0100005000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4"/>
                <w:szCs w:val="24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351900,00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4"/>
                <w:szCs w:val="24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351461,80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99,9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lastRenderedPageBreak/>
              <w:t>Поддержка дорожного хозяйства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0100005010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351900,00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351461,80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010005010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351900,00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351461,80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color w:val="000000"/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Использование средств инициативных платежей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01000050200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29865,68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17250,00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57,8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color w:val="000000"/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01000050200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29865,68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17250,00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57,8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color w:val="000000"/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 xml:space="preserve">Инвестиционные программы и проекты развития общественной инфраструктуры муниципальных образований в Кировской области: Ремонт улицы </w:t>
            </w:r>
            <w:proofErr w:type="gramStart"/>
            <w:r>
              <w:rPr>
                <w:color w:val="000000"/>
                <w:sz w:val="20"/>
              </w:rPr>
              <w:t>Заречная</w:t>
            </w:r>
            <w:proofErr w:type="gramEnd"/>
            <w:r>
              <w:rPr>
                <w:color w:val="000000"/>
                <w:sz w:val="20"/>
              </w:rPr>
              <w:t xml:space="preserve">, д. </w:t>
            </w:r>
            <w:proofErr w:type="spellStart"/>
            <w:r>
              <w:rPr>
                <w:color w:val="000000"/>
                <w:sz w:val="20"/>
              </w:rPr>
              <w:t>Кинерь</w:t>
            </w:r>
            <w:proofErr w:type="spellEnd"/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0100015171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val="en-US" w:eastAsia="hi-IN" w:bidi="hi-IN"/>
              </w:rPr>
            </w:pPr>
            <w:r>
              <w:rPr>
                <w:color w:val="00B0F0"/>
                <w:sz w:val="20"/>
                <w:szCs w:val="20"/>
              </w:rPr>
              <w:t>88397</w:t>
            </w:r>
            <w:r>
              <w:rPr>
                <w:color w:val="00B0F0"/>
                <w:sz w:val="20"/>
                <w:szCs w:val="20"/>
                <w:lang w:val="en-US"/>
              </w:rPr>
              <w:t>7.00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  <w:szCs w:val="20"/>
              </w:rPr>
              <w:t>883976,48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color w:val="000000"/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0100015171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hi-IN" w:bidi="hi-IN"/>
              </w:rPr>
            </w:pPr>
            <w:r>
              <w:rPr>
                <w:sz w:val="20"/>
                <w:szCs w:val="20"/>
              </w:rPr>
              <w:t>88397</w:t>
            </w:r>
            <w:r>
              <w:rPr>
                <w:sz w:val="20"/>
                <w:szCs w:val="20"/>
                <w:lang w:val="en-US"/>
              </w:rPr>
              <w:t>7.00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883976,48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color w:val="000000"/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 xml:space="preserve">Инвестиционные программы и проекты развития общественной инфраструктуры муниципальных образований в Кировской области: Ремонт улицы </w:t>
            </w:r>
            <w:proofErr w:type="gramStart"/>
            <w:r>
              <w:rPr>
                <w:color w:val="000000"/>
                <w:sz w:val="20"/>
              </w:rPr>
              <w:t>Заречная</w:t>
            </w:r>
            <w:proofErr w:type="gramEnd"/>
            <w:r>
              <w:rPr>
                <w:color w:val="000000"/>
                <w:sz w:val="20"/>
              </w:rPr>
              <w:t xml:space="preserve">, д. </w:t>
            </w:r>
            <w:proofErr w:type="spellStart"/>
            <w:r>
              <w:rPr>
                <w:color w:val="000000"/>
                <w:sz w:val="20"/>
              </w:rPr>
              <w:t>Кинерь</w:t>
            </w:r>
            <w:proofErr w:type="spellEnd"/>
            <w:r>
              <w:rPr>
                <w:color w:val="000000"/>
                <w:sz w:val="20"/>
              </w:rPr>
              <w:t xml:space="preserve"> счет средств бюджета поселения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</w:rPr>
              <w:t>01000</w:t>
            </w:r>
            <w:r>
              <w:rPr>
                <w:sz w:val="20"/>
                <w:lang w:val="en-US"/>
              </w:rPr>
              <w:t>S5171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  <w:lang w:val="en-US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val="en-US" w:eastAsia="hi-IN" w:bidi="hi-IN"/>
              </w:rPr>
            </w:pPr>
            <w:r>
              <w:rPr>
                <w:color w:val="00B0F0"/>
                <w:sz w:val="20"/>
                <w:szCs w:val="20"/>
                <w:lang w:val="en-US"/>
              </w:rPr>
              <w:t>444534</w:t>
            </w:r>
            <w:r>
              <w:rPr>
                <w:color w:val="00B0F0"/>
                <w:sz w:val="20"/>
                <w:szCs w:val="20"/>
              </w:rPr>
              <w:t>,</w:t>
            </w:r>
            <w:r>
              <w:rPr>
                <w:color w:val="00B0F0"/>
                <w:sz w:val="20"/>
                <w:szCs w:val="20"/>
                <w:lang w:val="en-US"/>
              </w:rPr>
              <w:t>32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val="en-US" w:eastAsia="hi-IN" w:bidi="hi-IN"/>
              </w:rPr>
            </w:pPr>
            <w:r>
              <w:rPr>
                <w:color w:val="00B0F0"/>
                <w:sz w:val="20"/>
                <w:szCs w:val="20"/>
                <w:lang w:val="en-US"/>
              </w:rPr>
              <w:t>444534</w:t>
            </w:r>
            <w:r>
              <w:rPr>
                <w:color w:val="00B0F0"/>
                <w:sz w:val="20"/>
                <w:szCs w:val="20"/>
              </w:rPr>
              <w:t>,</w:t>
            </w:r>
            <w:r>
              <w:rPr>
                <w:color w:val="00B0F0"/>
                <w:sz w:val="20"/>
                <w:szCs w:val="20"/>
                <w:lang w:val="en-US"/>
              </w:rPr>
              <w:t>32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  <w:r>
              <w:rPr>
                <w:sz w:val="20"/>
                <w:szCs w:val="20"/>
              </w:rPr>
              <w:t>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color w:val="000000"/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  <w:lang w:val="en-US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  <w:lang w:val="en-US"/>
              </w:rPr>
              <w:t>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  <w:lang w:val="en-US"/>
              </w:rPr>
              <w:t>09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  <w:lang w:val="en-US"/>
              </w:rPr>
              <w:t>01000S5171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val="en-US" w:eastAsia="hi-IN" w:bidi="hi-IN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val="en-US"/>
              </w:rPr>
              <w:t>444534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444534,32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rPr>
          <w:trHeight w:val="824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4"/>
                <w:szCs w:val="24"/>
                <w:lang w:eastAsia="hi-IN" w:bidi="hi-IN"/>
              </w:rPr>
            </w:pPr>
            <w:r>
              <w:rPr>
                <w:color w:val="FF0000"/>
                <w:sz w:val="20"/>
              </w:rPr>
              <w:t>216548,94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color w:val="FF0000"/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color w:val="FF0000"/>
                <w:sz w:val="20"/>
              </w:rPr>
              <w:t>210405,17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Cs/>
                <w:sz w:val="20"/>
                <w:szCs w:val="20"/>
              </w:rPr>
              <w:t>97,2</w:t>
            </w:r>
          </w:p>
        </w:tc>
      </w:tr>
      <w:tr w:rsidR="004153C7" w:rsidTr="004153C7">
        <w:trPr>
          <w:trHeight w:val="371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Благоустройство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216548,94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210405,17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97,2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216548,94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210405,17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97,2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 xml:space="preserve">Финансовое обеспечение деятельности муниципальных </w:t>
            </w:r>
            <w:r>
              <w:rPr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0100002000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FF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B0F0"/>
                <w:sz w:val="20"/>
                <w:szCs w:val="24"/>
                <w:lang w:eastAsia="hi-IN" w:bidi="hi-IN"/>
              </w:rPr>
            </w:pPr>
            <w:r>
              <w:rPr>
                <w:color w:val="00B0F0"/>
                <w:sz w:val="20"/>
              </w:rPr>
              <w:t>19760,00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4"/>
                <w:lang w:eastAsia="hi-IN" w:bidi="hi-IN"/>
              </w:rPr>
            </w:pPr>
            <w:r>
              <w:rPr>
                <w:color w:val="00B0F0"/>
                <w:sz w:val="20"/>
              </w:rPr>
              <w:t>19760,00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pStyle w:val="af6"/>
              <w:tabs>
                <w:tab w:val="left" w:pos="3064"/>
              </w:tabs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межбюджетные трансферты, предусмотренные на </w:t>
            </w:r>
            <w:r>
              <w:rPr>
                <w:rFonts w:ascii="Times New Roman" w:hAnsi="Times New Roman" w:cs="Times New Roman"/>
              </w:rPr>
              <w:t>передачу полномочий по созданию и содержанию мест (площадок) накопления твердых коммунальных отходов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0100002350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19760,00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19760,00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0"/>
                <w:lang w:eastAsia="hi-IN" w:bidi="hi-IN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0100002350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19760,00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19760,00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Благоустройство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0100007000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B0F0"/>
                <w:sz w:val="20"/>
                <w:szCs w:val="24"/>
                <w:lang w:eastAsia="hi-IN" w:bidi="hi-IN"/>
              </w:rPr>
            </w:pPr>
            <w:r>
              <w:rPr>
                <w:color w:val="00B0F0"/>
                <w:sz w:val="20"/>
              </w:rPr>
              <w:t>196788,94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00B0F0"/>
                <w:sz w:val="20"/>
                <w:szCs w:val="20"/>
                <w:lang w:eastAsia="hi-IN" w:bidi="hi-IN"/>
              </w:rPr>
            </w:pPr>
            <w:r>
              <w:rPr>
                <w:color w:val="00B0F0"/>
                <w:sz w:val="20"/>
              </w:rPr>
              <w:t>190645,17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96,9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Уличное освещение за счет средств самообложения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0100007010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CC"/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0000CC"/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CC"/>
                <w:sz w:val="24"/>
                <w:szCs w:val="24"/>
                <w:lang w:eastAsia="hi-IN" w:bidi="hi-IN"/>
              </w:rPr>
            </w:pPr>
            <w:r>
              <w:rPr>
                <w:color w:val="0000CC"/>
                <w:sz w:val="20"/>
              </w:rPr>
              <w:t>85977,70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color w:val="0000CC"/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color w:val="0000CC"/>
                <w:sz w:val="20"/>
              </w:rPr>
              <w:t>80978,88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94,2</w:t>
            </w:r>
          </w:p>
        </w:tc>
      </w:tr>
      <w:tr w:rsidR="004153C7" w:rsidTr="004153C7">
        <w:trPr>
          <w:trHeight w:val="854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0100007010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85977,70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80978,88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</w:pPr>
          </w:p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94,2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 xml:space="preserve">Прочие мероприятия по благоустройству 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0100007040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CC"/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0000CC"/>
                <w:sz w:val="24"/>
                <w:szCs w:val="24"/>
                <w:lang w:eastAsia="hi-IN" w:bidi="hi-IN"/>
              </w:rPr>
            </w:pPr>
            <w:r>
              <w:rPr>
                <w:color w:val="0000CC"/>
                <w:sz w:val="20"/>
              </w:rPr>
              <w:t>110811,24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color w:val="0000CC"/>
                <w:sz w:val="20"/>
                <w:szCs w:val="20"/>
              </w:rPr>
              <w:t>109666,29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99,0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0100007040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110811,24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</w:rPr>
              <w:t>109666,29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99,0</w:t>
            </w:r>
          </w:p>
        </w:tc>
      </w:tr>
      <w:tr w:rsidR="004153C7" w:rsidTr="004153C7">
        <w:trPr>
          <w:trHeight w:hRule="exact" w:val="257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Социальная политика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0100004000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color w:val="FF0000"/>
                <w:sz w:val="20"/>
                <w:szCs w:val="20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221904,00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color w:val="FF0000"/>
                <w:sz w:val="24"/>
                <w:szCs w:val="24"/>
                <w:lang w:eastAsia="hi-IN" w:bidi="hi-IN"/>
              </w:rPr>
            </w:pPr>
            <w:r>
              <w:rPr>
                <w:color w:val="FF0000"/>
                <w:sz w:val="20"/>
                <w:szCs w:val="20"/>
              </w:rPr>
              <w:t>221904,00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rPr>
          <w:trHeight w:val="390"/>
        </w:trPr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Пенсионное обеспечение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Муниципальная программа «Развитие муниципального управления в муниципальном образовании  Старотушкинского сельского поселение Малмыжского района Кировской области»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0100000000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0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  <w:rPr>
                <w:sz w:val="20"/>
              </w:rPr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0100004000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snapToGrid w:val="0"/>
              <w:jc w:val="center"/>
              <w:rPr>
                <w:sz w:val="20"/>
                <w:szCs w:val="20"/>
                <w:lang w:eastAsia="hi-IN" w:bidi="hi-IN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153C7" w:rsidRDefault="004153C7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153C7" w:rsidTr="004153C7"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0"/>
                <w:szCs w:val="24"/>
                <w:lang w:eastAsia="hi-IN" w:bidi="hi-IN"/>
              </w:rPr>
            </w:pPr>
            <w:r>
              <w:rPr>
                <w:color w:val="000000"/>
                <w:sz w:val="20"/>
              </w:rPr>
              <w:t>Расходы на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0100004000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0"/>
                <w:szCs w:val="24"/>
                <w:lang w:eastAsia="hi-IN" w:bidi="hi-IN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221904,00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tabs>
                <w:tab w:val="left" w:pos="1289"/>
              </w:tabs>
              <w:snapToGrid w:val="0"/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tabs>
                <w:tab w:val="left" w:pos="1289"/>
              </w:tabs>
              <w:jc w:val="center"/>
            </w:pPr>
          </w:p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4153C7" w:rsidRDefault="004153C7" w:rsidP="004153C7">
      <w:pPr>
        <w:tabs>
          <w:tab w:val="left" w:pos="5643"/>
        </w:tabs>
        <w:rPr>
          <w:sz w:val="24"/>
          <w:szCs w:val="24"/>
          <w:lang w:eastAsia="hi-IN" w:bidi="hi-IN"/>
        </w:rPr>
      </w:pPr>
      <w:r>
        <w:t xml:space="preserve">                                                                            </w:t>
      </w: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</w:t>
      </w: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</w:t>
      </w: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</w:t>
      </w: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Приложение № 5 к проекту</w:t>
      </w: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решению Старотушкинской   </w:t>
      </w:r>
    </w:p>
    <w:p w:rsidR="004153C7" w:rsidRDefault="004153C7" w:rsidP="004153C7">
      <w:pPr>
        <w:tabs>
          <w:tab w:val="left" w:pos="5643"/>
        </w:tabs>
      </w:pPr>
      <w:r>
        <w:t xml:space="preserve">                                                                                  сельской Думы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  <w:r>
        <w:t xml:space="preserve">                                                                             </w:t>
      </w: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rPr>
          <w:b/>
          <w:bCs/>
          <w:sz w:val="24"/>
          <w:szCs w:val="24"/>
        </w:rPr>
      </w:pPr>
      <w:r>
        <w:t xml:space="preserve">                                                      </w:t>
      </w:r>
    </w:p>
    <w:p w:rsidR="004153C7" w:rsidRDefault="004153C7" w:rsidP="004153C7">
      <w:pPr>
        <w:tabs>
          <w:tab w:val="left" w:pos="5643"/>
        </w:tabs>
        <w:jc w:val="center"/>
        <w:rPr>
          <w:b/>
          <w:bCs/>
        </w:rPr>
      </w:pPr>
      <w:r>
        <w:rPr>
          <w:b/>
          <w:bCs/>
        </w:rPr>
        <w:t xml:space="preserve">Расходы бюджета поселения по распределению бюджетных ассигнований по разделам и </w:t>
      </w:r>
    </w:p>
    <w:p w:rsidR="004153C7" w:rsidRDefault="004153C7" w:rsidP="004153C7">
      <w:pPr>
        <w:tabs>
          <w:tab w:val="left" w:pos="5643"/>
        </w:tabs>
        <w:jc w:val="center"/>
      </w:pPr>
      <w:r>
        <w:rPr>
          <w:b/>
          <w:bCs/>
        </w:rPr>
        <w:t>подразделам классификации расходов бюджета на 2021 год</w:t>
      </w:r>
    </w:p>
    <w:p w:rsidR="004153C7" w:rsidRDefault="004153C7" w:rsidP="004153C7">
      <w:pPr>
        <w:tabs>
          <w:tab w:val="left" w:pos="5643"/>
        </w:tabs>
        <w:jc w:val="center"/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  <w:jc w:val="right"/>
      </w:pPr>
    </w:p>
    <w:tbl>
      <w:tblPr>
        <w:tblW w:w="0" w:type="auto"/>
        <w:tblInd w:w="-568" w:type="dxa"/>
        <w:tblLayout w:type="fixed"/>
        <w:tblLook w:val="04A0" w:firstRow="1" w:lastRow="0" w:firstColumn="1" w:lastColumn="0" w:noHBand="0" w:noVBand="1"/>
      </w:tblPr>
      <w:tblGrid>
        <w:gridCol w:w="4974"/>
        <w:gridCol w:w="992"/>
        <w:gridCol w:w="1559"/>
        <w:gridCol w:w="2139"/>
      </w:tblGrid>
      <w:tr w:rsidR="004153C7" w:rsidTr="004153C7">
        <w:trPr>
          <w:trHeight w:val="790"/>
        </w:trPr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ind w:firstLine="59"/>
              <w:jc w:val="center"/>
              <w:rPr>
                <w:sz w:val="24"/>
                <w:szCs w:val="24"/>
                <w:lang w:eastAsia="hi-IN" w:bidi="hi-IN"/>
              </w:rPr>
            </w:pPr>
            <w:r>
              <w:t>Наименование  расходов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Раздел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Подраздел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Сумма (рублей)</w:t>
            </w:r>
          </w:p>
        </w:tc>
      </w:tr>
      <w:tr w:rsidR="004153C7" w:rsidTr="004153C7">
        <w:trPr>
          <w:trHeight w:val="376"/>
        </w:trPr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4728365,60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color w:val="FF0000"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0000"/>
              </w:rPr>
              <w:t>2358233,83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Функционирование высшего  должностного  лица субъекта  Российской Федерации  муниципального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02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504494,37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 xml:space="preserve">Функционирование Правительства    </w:t>
            </w:r>
            <w:r>
              <w:lastRenderedPageBreak/>
              <w:t>Российской Федерации, высших исполнительных органов государственной власти   субъектов Российской Федерации, местных   администраций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lastRenderedPageBreak/>
              <w:t>01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04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912192,75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lastRenderedPageBreak/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07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20000,00</w:t>
            </w:r>
          </w:p>
        </w:tc>
      </w:tr>
      <w:tr w:rsidR="004153C7" w:rsidTr="004153C7">
        <w:tc>
          <w:tcPr>
            <w:tcW w:w="49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Расходы на содержание прочего персонала учреждения культуры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01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13</w:t>
            </w:r>
          </w:p>
        </w:tc>
        <w:tc>
          <w:tcPr>
            <w:tcW w:w="21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921546,71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0000"/>
              </w:rPr>
              <w:t>90600,00</w:t>
            </w:r>
          </w:p>
        </w:tc>
      </w:tr>
      <w:tr w:rsidR="004153C7" w:rsidTr="004153C7">
        <w:trPr>
          <w:trHeight w:val="297"/>
        </w:trPr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Мобилизационная и  вневойсковая   подготовка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03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90600,00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0000"/>
              </w:rPr>
              <w:t>1847222,60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09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1847222,60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0000"/>
              </w:rPr>
              <w:t>210405,17</w:t>
            </w:r>
          </w:p>
        </w:tc>
      </w:tr>
      <w:tr w:rsidR="004153C7" w:rsidTr="004153C7"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Благоустройство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03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210405,17</w:t>
            </w:r>
          </w:p>
        </w:tc>
      </w:tr>
      <w:tr w:rsidR="004153C7" w:rsidTr="004153C7">
        <w:trPr>
          <w:trHeight w:val="271"/>
        </w:trPr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b/>
                <w:bCs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rPr>
                <w:b/>
                <w:bCs/>
                <w:color w:val="FF0000"/>
              </w:rPr>
              <w:t>221904,00</w:t>
            </w:r>
          </w:p>
        </w:tc>
      </w:tr>
      <w:tr w:rsidR="004153C7" w:rsidTr="004153C7">
        <w:trPr>
          <w:trHeight w:val="219"/>
        </w:trPr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3064"/>
              </w:tabs>
              <w:suppressAutoHyphens/>
              <w:rPr>
                <w:sz w:val="24"/>
                <w:szCs w:val="24"/>
                <w:lang w:eastAsia="hi-IN" w:bidi="hi-IN"/>
              </w:rPr>
            </w:pPr>
            <w:r>
              <w:t>Пенсионное обеспечение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01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tabs>
                <w:tab w:val="left" w:pos="1289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221904,00</w:t>
            </w:r>
          </w:p>
        </w:tc>
      </w:tr>
    </w:tbl>
    <w:p w:rsidR="004153C7" w:rsidRDefault="004153C7" w:rsidP="004153C7">
      <w:pPr>
        <w:tabs>
          <w:tab w:val="left" w:pos="3064"/>
        </w:tabs>
        <w:rPr>
          <w:lang w:eastAsia="hi-IN" w:bidi="hi-IN"/>
        </w:rPr>
      </w:pPr>
      <w:r>
        <w:t xml:space="preserve">                                                                         </w:t>
      </w: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  <w:r>
        <w:t xml:space="preserve">                                                                             </w:t>
      </w: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  <w:r>
        <w:t xml:space="preserve">                                                                      </w:t>
      </w:r>
    </w:p>
    <w:p w:rsidR="004153C7" w:rsidRDefault="004153C7" w:rsidP="004153C7">
      <w:pPr>
        <w:tabs>
          <w:tab w:val="left" w:pos="3064"/>
        </w:tabs>
        <w:rPr>
          <w:sz w:val="24"/>
          <w:szCs w:val="24"/>
        </w:rPr>
      </w:pPr>
      <w:r>
        <w:t xml:space="preserve">                                                                          </w:t>
      </w: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</w:p>
    <w:p w:rsidR="004153C7" w:rsidRDefault="004153C7" w:rsidP="004153C7">
      <w:pPr>
        <w:tabs>
          <w:tab w:val="left" w:pos="3064"/>
        </w:tabs>
      </w:pPr>
      <w:r>
        <w:t xml:space="preserve">                                                                             Приложение № 6 к проекту</w:t>
      </w:r>
    </w:p>
    <w:p w:rsidR="004153C7" w:rsidRDefault="004153C7" w:rsidP="004153C7">
      <w:pPr>
        <w:tabs>
          <w:tab w:val="left" w:pos="3064"/>
        </w:tabs>
      </w:pPr>
      <w:r>
        <w:t xml:space="preserve">                                                                             решения Старотушкинской</w:t>
      </w:r>
    </w:p>
    <w:p w:rsidR="004153C7" w:rsidRDefault="004153C7" w:rsidP="004153C7">
      <w:r>
        <w:t xml:space="preserve">                                                                             сельской Думы</w:t>
      </w:r>
    </w:p>
    <w:p w:rsidR="004153C7" w:rsidRDefault="004153C7" w:rsidP="004153C7">
      <w:pPr>
        <w:rPr>
          <w:sz w:val="24"/>
          <w:szCs w:val="24"/>
        </w:rPr>
      </w:pPr>
      <w:r>
        <w:t xml:space="preserve">                                                                                               </w:t>
      </w:r>
    </w:p>
    <w:p w:rsidR="004153C7" w:rsidRDefault="004153C7" w:rsidP="004153C7"/>
    <w:p w:rsidR="004153C7" w:rsidRDefault="004153C7" w:rsidP="004153C7">
      <w:pPr>
        <w:jc w:val="center"/>
        <w:rPr>
          <w:b/>
          <w:bCs/>
        </w:rPr>
      </w:pPr>
      <w:r>
        <w:t xml:space="preserve">         </w:t>
      </w:r>
    </w:p>
    <w:p w:rsidR="004153C7" w:rsidRDefault="004153C7" w:rsidP="004153C7"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Источники финансирования дефицита </w:t>
      </w:r>
    </w:p>
    <w:p w:rsidR="004153C7" w:rsidRDefault="004153C7" w:rsidP="004153C7">
      <w:pPr>
        <w:ind w:firstLine="708"/>
        <w:jc w:val="center"/>
      </w:pPr>
      <w:r>
        <w:rPr>
          <w:b/>
          <w:bCs/>
        </w:rPr>
        <w:lastRenderedPageBreak/>
        <w:t xml:space="preserve">бюджета поселения за 2021 год по кодам </w:t>
      </w:r>
      <w:proofErr w:type="gramStart"/>
      <w:r>
        <w:rPr>
          <w:b/>
          <w:bCs/>
        </w:rPr>
        <w:t>классификации источников финансирования дефицита бюджета</w:t>
      </w:r>
      <w:proofErr w:type="gramEnd"/>
    </w:p>
    <w:p w:rsidR="004153C7" w:rsidRDefault="004153C7" w:rsidP="004153C7">
      <w:pPr>
        <w:tabs>
          <w:tab w:val="left" w:pos="4203"/>
        </w:tabs>
      </w:pPr>
      <w:r>
        <w:tab/>
      </w:r>
    </w:p>
    <w:tbl>
      <w:tblPr>
        <w:tblW w:w="0" w:type="auto"/>
        <w:tblInd w:w="-606" w:type="dxa"/>
        <w:tblLayout w:type="fixed"/>
        <w:tblLook w:val="04A0" w:firstRow="1" w:lastRow="0" w:firstColumn="1" w:lastColumn="0" w:noHBand="0" w:noVBand="1"/>
      </w:tblPr>
      <w:tblGrid>
        <w:gridCol w:w="3697"/>
        <w:gridCol w:w="3600"/>
        <w:gridCol w:w="3173"/>
      </w:tblGrid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lang w:eastAsia="hi-IN" w:bidi="hi-IN"/>
              </w:rPr>
            </w:pPr>
            <w:r>
              <w:t>Наименование показателя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lang w:eastAsia="hi-IN" w:bidi="hi-IN"/>
              </w:rPr>
            </w:pPr>
            <w:r>
              <w:t>Код бюджетной классификации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tabs>
                <w:tab w:val="left" w:pos="4203"/>
              </w:tabs>
              <w:ind w:firstLine="307"/>
              <w:rPr>
                <w:lang w:eastAsia="hi-IN" w:bidi="hi-IN"/>
              </w:rPr>
            </w:pPr>
            <w:r>
              <w:t>Сумма</w:t>
            </w:r>
          </w:p>
          <w:p w:rsidR="004153C7" w:rsidRDefault="004153C7">
            <w:pPr>
              <w:widowControl w:val="0"/>
              <w:tabs>
                <w:tab w:val="left" w:pos="4203"/>
              </w:tabs>
              <w:suppressAutoHyphens/>
              <w:ind w:firstLine="307"/>
              <w:rPr>
                <w:sz w:val="24"/>
                <w:szCs w:val="24"/>
                <w:lang w:eastAsia="hi-IN" w:bidi="hi-IN"/>
              </w:rPr>
            </w:pPr>
            <w:r>
              <w:t xml:space="preserve"> (рублей)</w:t>
            </w:r>
          </w:p>
        </w:tc>
      </w:tr>
      <w:tr w:rsidR="004153C7" w:rsidTr="004153C7">
        <w:trPr>
          <w:trHeight w:val="437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Источники внутреннего финансирования дефицита бюджета поселения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tabs>
                <w:tab w:val="left" w:pos="4203"/>
              </w:tabs>
              <w:rPr>
                <w:sz w:val="24"/>
                <w:szCs w:val="24"/>
                <w:lang w:eastAsia="hi-IN" w:bidi="hi-IN"/>
              </w:rPr>
            </w:pPr>
            <w:r>
              <w:t>000 01 00 00 00 00 0000 000</w:t>
            </w:r>
          </w:p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125040,16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lang w:eastAsia="hi-IN" w:bidi="hi-IN"/>
              </w:rPr>
            </w:pPr>
            <w:r>
              <w:t>000 01 05 00 00 00 0000 000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125040,16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000 01 05 02 00 00 0000 500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4603325,44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000 01 05 02 01 10 0000 510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4603325,44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986 01 05 02 01 10 0000 510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4603325,44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tabs>
                <w:tab w:val="left" w:pos="4203"/>
              </w:tabs>
              <w:jc w:val="center"/>
              <w:rPr>
                <w:sz w:val="24"/>
                <w:szCs w:val="24"/>
                <w:lang w:eastAsia="hi-IN" w:bidi="hi-IN"/>
              </w:rPr>
            </w:pPr>
            <w:r>
              <w:t>000 01 05 00 00 00 0000 600</w:t>
            </w:r>
          </w:p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4728365,60</w:t>
            </w:r>
          </w:p>
        </w:tc>
      </w:tr>
      <w:tr w:rsidR="004153C7" w:rsidTr="004153C7">
        <w:trPr>
          <w:trHeight w:val="699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lang w:eastAsia="hi-IN" w:bidi="hi-IN"/>
              </w:rPr>
            </w:pPr>
            <w:r>
              <w:t>000 01 05 02 00 00 0000 600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4728365,60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lang w:eastAsia="hi-IN" w:bidi="hi-IN"/>
              </w:rPr>
            </w:pPr>
            <w:r>
              <w:t>000 01 05 02 01 10 0000 610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4728365,60</w:t>
            </w:r>
          </w:p>
        </w:tc>
      </w:tr>
      <w:tr w:rsidR="004153C7" w:rsidTr="004153C7"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rPr>
                <w:lang w:eastAsia="hi-IN" w:bidi="hi-IN"/>
              </w:rPr>
            </w:pPr>
            <w: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tabs>
                <w:tab w:val="left" w:pos="4203"/>
              </w:tabs>
              <w:suppressAutoHyphens/>
              <w:jc w:val="center"/>
              <w:rPr>
                <w:lang w:eastAsia="hi-IN" w:bidi="hi-IN"/>
              </w:rPr>
            </w:pPr>
            <w:r>
              <w:t>986 01 05 02 01 10 0000 610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4728365,60</w:t>
            </w:r>
          </w:p>
        </w:tc>
      </w:tr>
    </w:tbl>
    <w:p w:rsidR="004153C7" w:rsidRDefault="004153C7" w:rsidP="004153C7">
      <w:pPr>
        <w:tabs>
          <w:tab w:val="left" w:pos="5157"/>
          <w:tab w:val="left" w:pos="5643"/>
          <w:tab w:val="left" w:pos="7351"/>
        </w:tabs>
        <w:rPr>
          <w:sz w:val="24"/>
          <w:szCs w:val="24"/>
          <w:lang w:eastAsia="hi-IN" w:bidi="hi-IN"/>
        </w:rPr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3064"/>
        </w:tabs>
      </w:pPr>
      <w:r>
        <w:t xml:space="preserve">                                                             </w:t>
      </w:r>
    </w:p>
    <w:p w:rsidR="004153C7" w:rsidRDefault="004153C7" w:rsidP="004153C7">
      <w:pPr>
        <w:tabs>
          <w:tab w:val="left" w:pos="3064"/>
        </w:tabs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3C7" w:rsidRDefault="004153C7" w:rsidP="004153C7">
      <w:pPr>
        <w:tabs>
          <w:tab w:val="left" w:pos="3064"/>
        </w:tabs>
        <w:jc w:val="right"/>
      </w:pPr>
    </w:p>
    <w:p w:rsidR="004153C7" w:rsidRDefault="004153C7" w:rsidP="004153C7">
      <w:pPr>
        <w:tabs>
          <w:tab w:val="left" w:pos="3064"/>
        </w:tabs>
        <w:jc w:val="right"/>
      </w:pPr>
      <w:r>
        <w:t>Приложение № 7 к проекту</w:t>
      </w:r>
    </w:p>
    <w:p w:rsidR="004153C7" w:rsidRDefault="004153C7" w:rsidP="004153C7">
      <w:pPr>
        <w:tabs>
          <w:tab w:val="left" w:pos="3064"/>
        </w:tabs>
        <w:jc w:val="right"/>
      </w:pPr>
      <w:r>
        <w:t xml:space="preserve">                                                                             решения Старотушкинской</w:t>
      </w:r>
    </w:p>
    <w:p w:rsidR="004153C7" w:rsidRDefault="004153C7" w:rsidP="004153C7">
      <w:pPr>
        <w:jc w:val="center"/>
      </w:pPr>
      <w:r>
        <w:t xml:space="preserve">                                                                       сельской Думы</w:t>
      </w:r>
    </w:p>
    <w:p w:rsidR="004153C7" w:rsidRDefault="004153C7" w:rsidP="004153C7">
      <w:pPr>
        <w:tabs>
          <w:tab w:val="left" w:pos="3064"/>
        </w:tabs>
        <w:jc w:val="center"/>
        <w:rPr>
          <w:sz w:val="24"/>
          <w:szCs w:val="24"/>
        </w:rPr>
      </w:pPr>
      <w:r>
        <w:t xml:space="preserve">                                                                                 от  №                           </w:t>
      </w:r>
    </w:p>
    <w:p w:rsidR="004153C7" w:rsidRDefault="004153C7" w:rsidP="004153C7"/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Источники финансирования дефицита </w:t>
      </w:r>
    </w:p>
    <w:p w:rsidR="004153C7" w:rsidRDefault="004153C7" w:rsidP="004153C7">
      <w:pPr>
        <w:ind w:firstLine="708"/>
        <w:jc w:val="center"/>
        <w:rPr>
          <w:sz w:val="24"/>
          <w:szCs w:val="24"/>
        </w:rPr>
      </w:pPr>
      <w:r>
        <w:rPr>
          <w:b/>
          <w:bCs/>
        </w:rPr>
        <w:t xml:space="preserve">бюджета поселения за 2020 год кодам групп, подгрупп, статей, видов </w:t>
      </w:r>
      <w:proofErr w:type="gramStart"/>
      <w:r>
        <w:rPr>
          <w:b/>
          <w:bCs/>
        </w:rPr>
        <w:t>источников финансирования дефицита бюджета классификации операций сектора государственного</w:t>
      </w:r>
      <w:proofErr w:type="gramEnd"/>
      <w:r>
        <w:rPr>
          <w:b/>
          <w:bCs/>
        </w:rPr>
        <w:t xml:space="preserve"> управления, относящихся к источникам финансирования дефицита бюджета </w:t>
      </w:r>
    </w:p>
    <w:p w:rsidR="004153C7" w:rsidRDefault="004153C7" w:rsidP="004153C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09"/>
        <w:gridCol w:w="2410"/>
        <w:gridCol w:w="2651"/>
        <w:gridCol w:w="2025"/>
      </w:tblGrid>
      <w:tr w:rsidR="004153C7" w:rsidTr="004153C7"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Наименование показателей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Коды бюджетной классификации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Исполнение</w:t>
            </w:r>
          </w:p>
        </w:tc>
      </w:tr>
      <w:tr w:rsidR="004153C7" w:rsidTr="004153C7"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53C7" w:rsidRDefault="004153C7">
            <w:pPr>
              <w:rPr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администратора источника финансирования</w:t>
            </w:r>
          </w:p>
        </w:tc>
        <w:tc>
          <w:tcPr>
            <w:tcW w:w="2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источника финансирования</w:t>
            </w:r>
          </w:p>
        </w:tc>
        <w:tc>
          <w:tcPr>
            <w:tcW w:w="2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53C7" w:rsidRDefault="004153C7">
            <w:pPr>
              <w:rPr>
                <w:sz w:val="24"/>
                <w:szCs w:val="24"/>
                <w:lang w:eastAsia="hi-IN" w:bidi="hi-IN"/>
              </w:rPr>
            </w:pPr>
          </w:p>
        </w:tc>
      </w:tr>
      <w:tr w:rsidR="004153C7" w:rsidTr="004153C7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t>Источники финансирования дефицита бюджета - всего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</w:t>
            </w:r>
            <w:r>
              <w:rPr>
                <w:lang w:val="en-US"/>
              </w:rPr>
              <w:t>00</w:t>
            </w:r>
          </w:p>
        </w:tc>
        <w:tc>
          <w:tcPr>
            <w:tcW w:w="2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lang w:eastAsia="hi-IN" w:bidi="hi-IN"/>
              </w:rPr>
            </w:pPr>
            <w:r>
              <w:t>01 00 00 00 00 0000 000</w:t>
            </w:r>
          </w:p>
        </w:tc>
        <w:tc>
          <w:tcPr>
            <w:tcW w:w="20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3C7" w:rsidRDefault="004153C7">
            <w:pPr>
              <w:jc w:val="center"/>
              <w:rPr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125040,16</w:t>
            </w:r>
          </w:p>
        </w:tc>
      </w:tr>
      <w:tr w:rsidR="004153C7" w:rsidTr="004153C7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000</w:t>
            </w:r>
          </w:p>
        </w:tc>
        <w:tc>
          <w:tcPr>
            <w:tcW w:w="2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lang w:eastAsia="hi-IN" w:bidi="hi-IN"/>
              </w:rPr>
            </w:pPr>
            <w:r>
              <w:t>01 05 00 00 00 0000 000</w:t>
            </w:r>
          </w:p>
        </w:tc>
        <w:tc>
          <w:tcPr>
            <w:tcW w:w="20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53C7" w:rsidRDefault="004153C7">
            <w:pPr>
              <w:jc w:val="center"/>
              <w:rPr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125040,16</w:t>
            </w:r>
          </w:p>
        </w:tc>
      </w:tr>
      <w:tr w:rsidR="004153C7" w:rsidTr="004153C7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53C7" w:rsidRDefault="004153C7">
            <w:pPr>
              <w:widowControl w:val="0"/>
              <w:suppressAutoHyphens/>
              <w:rPr>
                <w:sz w:val="24"/>
                <w:szCs w:val="24"/>
                <w:lang w:eastAsia="hi-IN" w:bidi="hi-IN"/>
              </w:rPr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000</w:t>
            </w:r>
          </w:p>
        </w:tc>
        <w:tc>
          <w:tcPr>
            <w:tcW w:w="2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153C7" w:rsidRDefault="004153C7">
            <w:pPr>
              <w:jc w:val="center"/>
              <w:rPr>
                <w:sz w:val="24"/>
                <w:szCs w:val="24"/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lang w:eastAsia="hi-IN" w:bidi="hi-IN"/>
              </w:rPr>
            </w:pPr>
            <w:r>
              <w:t>01 05 02 01 10 0000 510</w:t>
            </w:r>
          </w:p>
        </w:tc>
        <w:tc>
          <w:tcPr>
            <w:tcW w:w="20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53C7" w:rsidRDefault="004153C7">
            <w:pPr>
              <w:jc w:val="center"/>
              <w:rPr>
                <w:lang w:eastAsia="hi-IN" w:bidi="hi-IN"/>
              </w:rPr>
            </w:pPr>
          </w:p>
          <w:p w:rsidR="004153C7" w:rsidRDefault="004153C7">
            <w:pPr>
              <w:jc w:val="center"/>
            </w:pPr>
          </w:p>
          <w:p w:rsidR="004153C7" w:rsidRDefault="004153C7">
            <w:pPr>
              <w:widowControl w:val="0"/>
              <w:suppressAutoHyphens/>
              <w:jc w:val="center"/>
              <w:rPr>
                <w:sz w:val="24"/>
                <w:szCs w:val="24"/>
                <w:lang w:eastAsia="hi-IN" w:bidi="hi-IN"/>
              </w:rPr>
            </w:pPr>
            <w:r>
              <w:t>4603325,44</w:t>
            </w:r>
          </w:p>
        </w:tc>
      </w:tr>
    </w:tbl>
    <w:p w:rsidR="004153C7" w:rsidRDefault="004153C7" w:rsidP="004153C7">
      <w:pPr>
        <w:tabs>
          <w:tab w:val="left" w:pos="5643"/>
        </w:tabs>
        <w:jc w:val="center"/>
        <w:rPr>
          <w:lang w:eastAsia="hi-IN" w:bidi="hi-IN"/>
        </w:rPr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4153C7">
      <w:pPr>
        <w:tabs>
          <w:tab w:val="left" w:pos="5157"/>
          <w:tab w:val="left" w:pos="5643"/>
          <w:tab w:val="left" w:pos="7351"/>
        </w:tabs>
      </w:pPr>
    </w:p>
    <w:p w:rsidR="004153C7" w:rsidRDefault="004153C7" w:rsidP="005D4767">
      <w:pPr>
        <w:jc w:val="right"/>
      </w:pPr>
    </w:p>
    <w:sectPr w:rsidR="00415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2475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4635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6795" w:firstLine="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122"/>
    <w:rsid w:val="000E665C"/>
    <w:rsid w:val="0011134A"/>
    <w:rsid w:val="004153C7"/>
    <w:rsid w:val="004D228C"/>
    <w:rsid w:val="005439BD"/>
    <w:rsid w:val="005D4767"/>
    <w:rsid w:val="006276DE"/>
    <w:rsid w:val="00686B1D"/>
    <w:rsid w:val="007D4A13"/>
    <w:rsid w:val="008E0122"/>
    <w:rsid w:val="009246D6"/>
    <w:rsid w:val="00A24752"/>
    <w:rsid w:val="00B06233"/>
    <w:rsid w:val="00BA0320"/>
    <w:rsid w:val="00F8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24752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a4">
    <w:name w:val="Strong"/>
    <w:basedOn w:val="a0"/>
    <w:uiPriority w:val="22"/>
    <w:qFormat/>
    <w:rsid w:val="0011134A"/>
    <w:rPr>
      <w:b/>
      <w:bCs/>
    </w:rPr>
  </w:style>
  <w:style w:type="paragraph" w:styleId="a5">
    <w:name w:val="Body Text"/>
    <w:basedOn w:val="a"/>
    <w:link w:val="a6"/>
    <w:unhideWhenUsed/>
    <w:rsid w:val="005D4767"/>
    <w:rPr>
      <w:szCs w:val="24"/>
    </w:rPr>
  </w:style>
  <w:style w:type="character" w:customStyle="1" w:styleId="a6">
    <w:name w:val="Основной текст Знак"/>
    <w:basedOn w:val="a0"/>
    <w:link w:val="a5"/>
    <w:rsid w:val="005D47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5D4767"/>
    <w:pPr>
      <w:ind w:firstLine="708"/>
    </w:pPr>
    <w:rPr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5D47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5D476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alloon Text"/>
    <w:basedOn w:val="a"/>
    <w:link w:val="aa"/>
    <w:semiHidden/>
    <w:unhideWhenUsed/>
    <w:rsid w:val="00F87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87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"/>
    <w:basedOn w:val="a5"/>
    <w:semiHidden/>
    <w:unhideWhenUsed/>
    <w:rsid w:val="004153C7"/>
    <w:pPr>
      <w:widowControl w:val="0"/>
      <w:suppressAutoHyphens/>
      <w:spacing w:after="120"/>
    </w:pPr>
    <w:rPr>
      <w:rFonts w:eastAsia="Lucida Sans"/>
      <w:sz w:val="24"/>
      <w:lang w:eastAsia="hi-IN" w:bidi="hi-IN"/>
    </w:rPr>
  </w:style>
  <w:style w:type="paragraph" w:customStyle="1" w:styleId="ac">
    <w:name w:val="???????? ?????"/>
    <w:basedOn w:val="a"/>
    <w:rsid w:val="004153C7"/>
    <w:pPr>
      <w:widowControl w:val="0"/>
      <w:suppressAutoHyphens/>
      <w:jc w:val="both"/>
    </w:pPr>
    <w:rPr>
      <w:b/>
      <w:bCs/>
      <w:sz w:val="24"/>
      <w:szCs w:val="24"/>
      <w:lang w:eastAsia="hi-IN" w:bidi="hi-IN"/>
    </w:rPr>
  </w:style>
  <w:style w:type="paragraph" w:customStyle="1" w:styleId="ad">
    <w:name w:val="Заголовок"/>
    <w:basedOn w:val="a"/>
    <w:next w:val="ac"/>
    <w:rsid w:val="004153C7"/>
    <w:pPr>
      <w:keepNext/>
      <w:widowControl w:val="0"/>
      <w:suppressAutoHyphens/>
      <w:spacing w:before="240" w:after="120"/>
    </w:pPr>
    <w:rPr>
      <w:rFonts w:ascii="Arial" w:eastAsia="Microsoft YaHei" w:hAnsi="Arial" w:cs="Lucida Sans"/>
      <w:szCs w:val="24"/>
      <w:lang w:eastAsia="hi-IN" w:bidi="hi-IN"/>
    </w:rPr>
  </w:style>
  <w:style w:type="paragraph" w:customStyle="1" w:styleId="2">
    <w:name w:val="Название2"/>
    <w:basedOn w:val="a"/>
    <w:rsid w:val="004153C7"/>
    <w:pPr>
      <w:widowControl w:val="0"/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hi-IN" w:bidi="hi-IN"/>
    </w:rPr>
  </w:style>
  <w:style w:type="paragraph" w:customStyle="1" w:styleId="20">
    <w:name w:val="Указатель2"/>
    <w:basedOn w:val="a"/>
    <w:rsid w:val="004153C7"/>
    <w:pPr>
      <w:widowControl w:val="0"/>
      <w:suppressLineNumbers/>
      <w:suppressAutoHyphens/>
    </w:pPr>
    <w:rPr>
      <w:rFonts w:cs="Lucida Sans"/>
      <w:sz w:val="24"/>
      <w:szCs w:val="24"/>
      <w:lang w:eastAsia="hi-IN" w:bidi="hi-IN"/>
    </w:rPr>
  </w:style>
  <w:style w:type="paragraph" w:customStyle="1" w:styleId="1">
    <w:name w:val="Название1"/>
    <w:basedOn w:val="a"/>
    <w:rsid w:val="004153C7"/>
    <w:pPr>
      <w:widowControl w:val="0"/>
      <w:suppressAutoHyphens/>
      <w:spacing w:before="120" w:after="120"/>
    </w:pPr>
    <w:rPr>
      <w:rFonts w:eastAsia="Lucida Sans"/>
      <w:i/>
      <w:iCs/>
      <w:sz w:val="24"/>
      <w:szCs w:val="24"/>
      <w:lang w:eastAsia="hi-IN" w:bidi="hi-IN"/>
    </w:rPr>
  </w:style>
  <w:style w:type="paragraph" w:customStyle="1" w:styleId="10">
    <w:name w:val="Указатель1"/>
    <w:basedOn w:val="a"/>
    <w:rsid w:val="004153C7"/>
    <w:pPr>
      <w:widowControl w:val="0"/>
      <w:suppressAutoHyphens/>
    </w:pPr>
    <w:rPr>
      <w:rFonts w:eastAsia="Lucida Sans"/>
      <w:sz w:val="24"/>
      <w:szCs w:val="24"/>
      <w:lang w:eastAsia="hi-IN" w:bidi="hi-IN"/>
    </w:rPr>
  </w:style>
  <w:style w:type="paragraph" w:customStyle="1" w:styleId="ae">
    <w:name w:val="??????"/>
    <w:basedOn w:val="ac"/>
    <w:rsid w:val="004153C7"/>
    <w:rPr>
      <w:rFonts w:cs="Lucida Sans"/>
    </w:rPr>
  </w:style>
  <w:style w:type="paragraph" w:customStyle="1" w:styleId="af">
    <w:name w:val="????????"/>
    <w:basedOn w:val="a"/>
    <w:rsid w:val="004153C7"/>
    <w:pPr>
      <w:widowControl w:val="0"/>
      <w:suppressAutoHyphens/>
      <w:spacing w:before="120" w:after="120"/>
    </w:pPr>
    <w:rPr>
      <w:rFonts w:cs="Lucida Sans"/>
      <w:i/>
      <w:iCs/>
      <w:sz w:val="24"/>
      <w:szCs w:val="24"/>
      <w:lang w:eastAsia="hi-IN" w:bidi="hi-IN"/>
    </w:rPr>
  </w:style>
  <w:style w:type="paragraph" w:customStyle="1" w:styleId="af0">
    <w:name w:val="?????????"/>
    <w:basedOn w:val="a"/>
    <w:rsid w:val="004153C7"/>
    <w:pPr>
      <w:widowControl w:val="0"/>
      <w:suppressAutoHyphens/>
    </w:pPr>
    <w:rPr>
      <w:rFonts w:cs="Lucida Sans"/>
      <w:sz w:val="24"/>
      <w:szCs w:val="24"/>
      <w:lang w:eastAsia="hi-IN" w:bidi="hi-IN"/>
    </w:rPr>
  </w:style>
  <w:style w:type="paragraph" w:customStyle="1" w:styleId="BodyText2">
    <w:name w:val="Body Text 2"/>
    <w:basedOn w:val="a"/>
    <w:rsid w:val="004153C7"/>
    <w:pPr>
      <w:widowControl w:val="0"/>
      <w:suppressAutoHyphens/>
      <w:jc w:val="both"/>
    </w:pPr>
    <w:rPr>
      <w:sz w:val="24"/>
      <w:szCs w:val="24"/>
      <w:lang w:eastAsia="hi-IN" w:bidi="hi-IN"/>
    </w:rPr>
  </w:style>
  <w:style w:type="paragraph" w:customStyle="1" w:styleId="DocumentMap">
    <w:name w:val="Document Map"/>
    <w:basedOn w:val="a"/>
    <w:rsid w:val="004153C7"/>
    <w:pPr>
      <w:widowControl w:val="0"/>
      <w:suppressAutoHyphens/>
    </w:pPr>
    <w:rPr>
      <w:rFonts w:ascii="Tahoma" w:eastAsia="Tahoma" w:hAnsi="Tahoma" w:cs="Tahoma"/>
      <w:sz w:val="20"/>
      <w:szCs w:val="24"/>
      <w:lang w:eastAsia="hi-IN" w:bidi="hi-IN"/>
    </w:rPr>
  </w:style>
  <w:style w:type="paragraph" w:customStyle="1" w:styleId="header">
    <w:name w:val="header"/>
    <w:basedOn w:val="a"/>
    <w:rsid w:val="004153C7"/>
    <w:pPr>
      <w:widowControl w:val="0"/>
      <w:tabs>
        <w:tab w:val="center" w:pos="4677"/>
        <w:tab w:val="right" w:pos="9355"/>
      </w:tabs>
      <w:suppressAutoHyphens/>
    </w:pPr>
    <w:rPr>
      <w:sz w:val="24"/>
      <w:szCs w:val="24"/>
      <w:lang w:eastAsia="hi-IN" w:bidi="hi-IN"/>
    </w:rPr>
  </w:style>
  <w:style w:type="paragraph" w:customStyle="1" w:styleId="NormalWeb">
    <w:name w:val="Normal (Web)"/>
    <w:basedOn w:val="a"/>
    <w:rsid w:val="004153C7"/>
    <w:pPr>
      <w:widowControl w:val="0"/>
      <w:suppressAutoHyphens/>
      <w:spacing w:before="100" w:after="100"/>
    </w:pPr>
    <w:rPr>
      <w:sz w:val="24"/>
      <w:szCs w:val="24"/>
      <w:lang w:eastAsia="hi-IN" w:bidi="hi-IN"/>
    </w:rPr>
  </w:style>
  <w:style w:type="paragraph" w:customStyle="1" w:styleId="Default">
    <w:name w:val="Default"/>
    <w:rsid w:val="004153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21">
    <w:name w:val="???????? ????? 21"/>
    <w:basedOn w:val="a"/>
    <w:rsid w:val="004153C7"/>
    <w:pPr>
      <w:widowControl w:val="0"/>
      <w:tabs>
        <w:tab w:val="left" w:pos="1289"/>
      </w:tabs>
      <w:suppressAutoHyphens/>
      <w:autoSpaceDE w:val="0"/>
    </w:pPr>
    <w:rPr>
      <w:sz w:val="24"/>
      <w:szCs w:val="24"/>
      <w:lang w:eastAsia="hi-IN" w:bidi="hi-IN"/>
    </w:rPr>
  </w:style>
  <w:style w:type="paragraph" w:customStyle="1" w:styleId="BalloonText">
    <w:name w:val="Balloon Text"/>
    <w:basedOn w:val="a"/>
    <w:rsid w:val="004153C7"/>
    <w:pPr>
      <w:widowControl w:val="0"/>
      <w:suppressAutoHyphens/>
    </w:pPr>
    <w:rPr>
      <w:rFonts w:ascii="Tahoma" w:eastAsia="Tahoma" w:hAnsi="Tahoma" w:cs="Tahoma"/>
      <w:sz w:val="16"/>
      <w:szCs w:val="24"/>
      <w:lang w:eastAsia="hi-IN" w:bidi="hi-IN"/>
    </w:rPr>
  </w:style>
  <w:style w:type="paragraph" w:customStyle="1" w:styleId="210">
    <w:name w:val="???????? ????? ? ???????? 21"/>
    <w:basedOn w:val="a"/>
    <w:rsid w:val="004153C7"/>
    <w:pPr>
      <w:widowControl w:val="0"/>
      <w:suppressAutoHyphens/>
      <w:ind w:firstLine="708"/>
      <w:jc w:val="both"/>
    </w:pPr>
    <w:rPr>
      <w:sz w:val="24"/>
      <w:szCs w:val="24"/>
      <w:lang w:eastAsia="hi-IN" w:bidi="hi-IN"/>
    </w:rPr>
  </w:style>
  <w:style w:type="paragraph" w:customStyle="1" w:styleId="af1">
    <w:name w:val="?????????? ???????"/>
    <w:basedOn w:val="a"/>
    <w:rsid w:val="004153C7"/>
    <w:pPr>
      <w:widowControl w:val="0"/>
      <w:suppressAutoHyphens/>
    </w:pPr>
    <w:rPr>
      <w:sz w:val="24"/>
      <w:szCs w:val="24"/>
      <w:lang w:eastAsia="hi-IN" w:bidi="hi-IN"/>
    </w:rPr>
  </w:style>
  <w:style w:type="paragraph" w:customStyle="1" w:styleId="af2">
    <w:name w:val="????????? ???????"/>
    <w:basedOn w:val="af1"/>
    <w:rsid w:val="004153C7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rsid w:val="004153C7"/>
    <w:pPr>
      <w:widowControl w:val="0"/>
      <w:suppressAutoHyphens/>
    </w:pPr>
    <w:rPr>
      <w:sz w:val="24"/>
      <w:szCs w:val="24"/>
      <w:lang w:eastAsia="hi-IN" w:bidi="hi-IN"/>
    </w:rPr>
  </w:style>
  <w:style w:type="paragraph" w:customStyle="1" w:styleId="af4">
    <w:name w:val="Заголовок таблицы"/>
    <w:basedOn w:val="af3"/>
    <w:rsid w:val="004153C7"/>
    <w:pPr>
      <w:jc w:val="center"/>
    </w:pPr>
    <w:rPr>
      <w:b/>
      <w:bCs/>
    </w:rPr>
  </w:style>
  <w:style w:type="paragraph" w:customStyle="1" w:styleId="af5">
    <w:name w:val="Содержимое врезки"/>
    <w:basedOn w:val="a5"/>
    <w:rsid w:val="004153C7"/>
    <w:pPr>
      <w:widowControl w:val="0"/>
      <w:suppressAutoHyphens/>
      <w:spacing w:after="120"/>
    </w:pPr>
    <w:rPr>
      <w:sz w:val="24"/>
      <w:lang w:eastAsia="hi-IN" w:bidi="hi-IN"/>
    </w:rPr>
  </w:style>
  <w:style w:type="paragraph" w:customStyle="1" w:styleId="211">
    <w:name w:val="Основной текст 21"/>
    <w:basedOn w:val="a"/>
    <w:rsid w:val="004153C7"/>
    <w:pPr>
      <w:widowControl w:val="0"/>
      <w:tabs>
        <w:tab w:val="left" w:pos="1289"/>
      </w:tabs>
      <w:suppressAutoHyphens/>
      <w:autoSpaceDE w:val="0"/>
    </w:pPr>
    <w:rPr>
      <w:lang w:eastAsia="ar-SA"/>
    </w:rPr>
  </w:style>
  <w:style w:type="paragraph" w:customStyle="1" w:styleId="af6">
    <w:name w:val="Текст в заданном формате"/>
    <w:basedOn w:val="a"/>
    <w:rsid w:val="004153C7"/>
    <w:pPr>
      <w:widowControl w:val="0"/>
      <w:suppressAutoHyphens/>
      <w:autoSpaceDE w:val="0"/>
    </w:pPr>
    <w:rPr>
      <w:rFonts w:ascii="Courier New" w:eastAsia="NSimSun" w:hAnsi="Courier New" w:cs="Courier New"/>
      <w:sz w:val="20"/>
      <w:szCs w:val="20"/>
      <w:lang w:eastAsia="ar-SA"/>
    </w:rPr>
  </w:style>
  <w:style w:type="character" w:customStyle="1" w:styleId="WW8Num1z0">
    <w:name w:val="WW8Num1z0"/>
    <w:rsid w:val="004153C7"/>
    <w:rPr>
      <w:rFonts w:ascii="Times New Roman" w:hAnsi="Times New Roman" w:cs="Times New Roman" w:hint="default"/>
    </w:rPr>
  </w:style>
  <w:style w:type="character" w:customStyle="1" w:styleId="WW8Num2z0">
    <w:name w:val="WW8Num2z0"/>
    <w:rsid w:val="004153C7"/>
  </w:style>
  <w:style w:type="character" w:customStyle="1" w:styleId="WW8Num2z1">
    <w:name w:val="WW8Num2z1"/>
    <w:rsid w:val="004153C7"/>
  </w:style>
  <w:style w:type="character" w:customStyle="1" w:styleId="WW8Num2z2">
    <w:name w:val="WW8Num2z2"/>
    <w:rsid w:val="004153C7"/>
  </w:style>
  <w:style w:type="character" w:customStyle="1" w:styleId="WW8Num2z3">
    <w:name w:val="WW8Num2z3"/>
    <w:rsid w:val="004153C7"/>
  </w:style>
  <w:style w:type="character" w:customStyle="1" w:styleId="WW8Num2z4">
    <w:name w:val="WW8Num2z4"/>
    <w:rsid w:val="004153C7"/>
  </w:style>
  <w:style w:type="character" w:customStyle="1" w:styleId="WW8Num2z5">
    <w:name w:val="WW8Num2z5"/>
    <w:rsid w:val="004153C7"/>
  </w:style>
  <w:style w:type="character" w:customStyle="1" w:styleId="WW8Num2z6">
    <w:name w:val="WW8Num2z6"/>
    <w:rsid w:val="004153C7"/>
  </w:style>
  <w:style w:type="character" w:customStyle="1" w:styleId="WW8Num2z7">
    <w:name w:val="WW8Num2z7"/>
    <w:rsid w:val="004153C7"/>
  </w:style>
  <w:style w:type="character" w:customStyle="1" w:styleId="WW8Num2z8">
    <w:name w:val="WW8Num2z8"/>
    <w:rsid w:val="004153C7"/>
  </w:style>
  <w:style w:type="character" w:customStyle="1" w:styleId="11">
    <w:name w:val="Основной шрифт абзаца1"/>
    <w:rsid w:val="004153C7"/>
  </w:style>
  <w:style w:type="character" w:customStyle="1" w:styleId="RTFNum21">
    <w:name w:val="RTF_Num 2 1"/>
    <w:rsid w:val="004153C7"/>
    <w:rPr>
      <w:rFonts w:ascii="Times New Roman" w:hAnsi="Times New Roman" w:cs="Times New Roman" w:hint="default"/>
    </w:rPr>
  </w:style>
  <w:style w:type="character" w:customStyle="1" w:styleId="RTFNum22">
    <w:name w:val="RTF_Num 2 2"/>
    <w:rsid w:val="004153C7"/>
    <w:rPr>
      <w:rFonts w:ascii="Times New Roman" w:hAnsi="Times New Roman" w:cs="Times New Roman" w:hint="default"/>
    </w:rPr>
  </w:style>
  <w:style w:type="character" w:customStyle="1" w:styleId="RTFNum23">
    <w:name w:val="RTF_Num 2 3"/>
    <w:rsid w:val="004153C7"/>
    <w:rPr>
      <w:rFonts w:ascii="Times New Roman" w:hAnsi="Times New Roman" w:cs="Times New Roman" w:hint="default"/>
    </w:rPr>
  </w:style>
  <w:style w:type="character" w:customStyle="1" w:styleId="RTFNum24">
    <w:name w:val="RTF_Num 2 4"/>
    <w:rsid w:val="004153C7"/>
    <w:rPr>
      <w:rFonts w:ascii="Times New Roman" w:hAnsi="Times New Roman" w:cs="Times New Roman" w:hint="default"/>
    </w:rPr>
  </w:style>
  <w:style w:type="character" w:customStyle="1" w:styleId="RTFNum25">
    <w:name w:val="RTF_Num 2 5"/>
    <w:rsid w:val="004153C7"/>
    <w:rPr>
      <w:rFonts w:ascii="Times New Roman" w:hAnsi="Times New Roman" w:cs="Times New Roman" w:hint="default"/>
    </w:rPr>
  </w:style>
  <w:style w:type="character" w:customStyle="1" w:styleId="RTFNum26">
    <w:name w:val="RTF_Num 2 6"/>
    <w:rsid w:val="004153C7"/>
    <w:rPr>
      <w:rFonts w:ascii="Times New Roman" w:hAnsi="Times New Roman" w:cs="Times New Roman" w:hint="default"/>
    </w:rPr>
  </w:style>
  <w:style w:type="character" w:customStyle="1" w:styleId="RTFNum27">
    <w:name w:val="RTF_Num 2 7"/>
    <w:rsid w:val="004153C7"/>
    <w:rPr>
      <w:rFonts w:ascii="Times New Roman" w:hAnsi="Times New Roman" w:cs="Times New Roman" w:hint="default"/>
    </w:rPr>
  </w:style>
  <w:style w:type="character" w:customStyle="1" w:styleId="RTFNum28">
    <w:name w:val="RTF_Num 2 8"/>
    <w:rsid w:val="004153C7"/>
    <w:rPr>
      <w:rFonts w:ascii="Times New Roman" w:hAnsi="Times New Roman" w:cs="Times New Roman" w:hint="default"/>
    </w:rPr>
  </w:style>
  <w:style w:type="character" w:customStyle="1" w:styleId="RTFNum29">
    <w:name w:val="RTF_Num 2 9"/>
    <w:rsid w:val="004153C7"/>
    <w:rPr>
      <w:rFonts w:ascii="Times New Roman" w:hAnsi="Times New Roman" w:cs="Times New Roman" w:hint="default"/>
    </w:rPr>
  </w:style>
  <w:style w:type="character" w:customStyle="1" w:styleId="RTFNum31">
    <w:name w:val="RTF_Num 3 1"/>
    <w:rsid w:val="004153C7"/>
  </w:style>
  <w:style w:type="character" w:customStyle="1" w:styleId="RTFNum32">
    <w:name w:val="RTF_Num 3 2"/>
    <w:rsid w:val="004153C7"/>
  </w:style>
  <w:style w:type="character" w:customStyle="1" w:styleId="RTFNum33">
    <w:name w:val="RTF_Num 3 3"/>
    <w:rsid w:val="004153C7"/>
  </w:style>
  <w:style w:type="character" w:customStyle="1" w:styleId="RTFNum34">
    <w:name w:val="RTF_Num 3 4"/>
    <w:rsid w:val="004153C7"/>
  </w:style>
  <w:style w:type="character" w:customStyle="1" w:styleId="RTFNum35">
    <w:name w:val="RTF_Num 3 5"/>
    <w:rsid w:val="004153C7"/>
  </w:style>
  <w:style w:type="character" w:customStyle="1" w:styleId="RTFNum36">
    <w:name w:val="RTF_Num 3 6"/>
    <w:rsid w:val="004153C7"/>
  </w:style>
  <w:style w:type="character" w:customStyle="1" w:styleId="RTFNum37">
    <w:name w:val="RTF_Num 3 7"/>
    <w:rsid w:val="004153C7"/>
  </w:style>
  <w:style w:type="character" w:customStyle="1" w:styleId="RTFNum38">
    <w:name w:val="RTF_Num 3 8"/>
    <w:rsid w:val="004153C7"/>
  </w:style>
  <w:style w:type="character" w:customStyle="1" w:styleId="RTFNum39">
    <w:name w:val="RTF_Num 3 9"/>
    <w:rsid w:val="004153C7"/>
  </w:style>
  <w:style w:type="character" w:customStyle="1" w:styleId="DefaultParagraphFont">
    <w:name w:val="Default Paragraph Font"/>
    <w:rsid w:val="004153C7"/>
  </w:style>
  <w:style w:type="character" w:customStyle="1" w:styleId="12">
    <w:name w:val="Текст выноски Знак1"/>
    <w:rsid w:val="004153C7"/>
    <w:rPr>
      <w:rFonts w:ascii="Tahoma" w:hAnsi="Tahoma" w:cs="Mangal" w:hint="default"/>
      <w:sz w:val="16"/>
      <w:szCs w:val="14"/>
      <w:lang w:eastAsia="hi-IN" w:bidi="hi-IN"/>
    </w:rPr>
  </w:style>
  <w:style w:type="character" w:customStyle="1" w:styleId="22">
    <w:name w:val="Текст выноски Знак2"/>
    <w:basedOn w:val="a0"/>
    <w:semiHidden/>
    <w:locked/>
    <w:rsid w:val="004153C7"/>
    <w:rPr>
      <w:rFonts w:ascii="Tahoma" w:eastAsia="Times New Roman" w:hAnsi="Tahoma" w:cs="Mangal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24752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a4">
    <w:name w:val="Strong"/>
    <w:basedOn w:val="a0"/>
    <w:uiPriority w:val="22"/>
    <w:qFormat/>
    <w:rsid w:val="0011134A"/>
    <w:rPr>
      <w:b/>
      <w:bCs/>
    </w:rPr>
  </w:style>
  <w:style w:type="paragraph" w:styleId="a5">
    <w:name w:val="Body Text"/>
    <w:basedOn w:val="a"/>
    <w:link w:val="a6"/>
    <w:unhideWhenUsed/>
    <w:rsid w:val="005D4767"/>
    <w:rPr>
      <w:szCs w:val="24"/>
    </w:rPr>
  </w:style>
  <w:style w:type="character" w:customStyle="1" w:styleId="a6">
    <w:name w:val="Основной текст Знак"/>
    <w:basedOn w:val="a0"/>
    <w:link w:val="a5"/>
    <w:rsid w:val="005D47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5D4767"/>
    <w:pPr>
      <w:ind w:firstLine="708"/>
    </w:pPr>
    <w:rPr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5D47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5D476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alloon Text"/>
    <w:basedOn w:val="a"/>
    <w:link w:val="aa"/>
    <w:semiHidden/>
    <w:unhideWhenUsed/>
    <w:rsid w:val="00F87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87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"/>
    <w:basedOn w:val="a5"/>
    <w:semiHidden/>
    <w:unhideWhenUsed/>
    <w:rsid w:val="004153C7"/>
    <w:pPr>
      <w:widowControl w:val="0"/>
      <w:suppressAutoHyphens/>
      <w:spacing w:after="120"/>
    </w:pPr>
    <w:rPr>
      <w:rFonts w:eastAsia="Lucida Sans"/>
      <w:sz w:val="24"/>
      <w:lang w:eastAsia="hi-IN" w:bidi="hi-IN"/>
    </w:rPr>
  </w:style>
  <w:style w:type="paragraph" w:customStyle="1" w:styleId="ac">
    <w:name w:val="???????? ?????"/>
    <w:basedOn w:val="a"/>
    <w:rsid w:val="004153C7"/>
    <w:pPr>
      <w:widowControl w:val="0"/>
      <w:suppressAutoHyphens/>
      <w:jc w:val="both"/>
    </w:pPr>
    <w:rPr>
      <w:b/>
      <w:bCs/>
      <w:sz w:val="24"/>
      <w:szCs w:val="24"/>
      <w:lang w:eastAsia="hi-IN" w:bidi="hi-IN"/>
    </w:rPr>
  </w:style>
  <w:style w:type="paragraph" w:customStyle="1" w:styleId="ad">
    <w:name w:val="Заголовок"/>
    <w:basedOn w:val="a"/>
    <w:next w:val="ac"/>
    <w:rsid w:val="004153C7"/>
    <w:pPr>
      <w:keepNext/>
      <w:widowControl w:val="0"/>
      <w:suppressAutoHyphens/>
      <w:spacing w:before="240" w:after="120"/>
    </w:pPr>
    <w:rPr>
      <w:rFonts w:ascii="Arial" w:eastAsia="Microsoft YaHei" w:hAnsi="Arial" w:cs="Lucida Sans"/>
      <w:szCs w:val="24"/>
      <w:lang w:eastAsia="hi-IN" w:bidi="hi-IN"/>
    </w:rPr>
  </w:style>
  <w:style w:type="paragraph" w:customStyle="1" w:styleId="2">
    <w:name w:val="Название2"/>
    <w:basedOn w:val="a"/>
    <w:rsid w:val="004153C7"/>
    <w:pPr>
      <w:widowControl w:val="0"/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hi-IN" w:bidi="hi-IN"/>
    </w:rPr>
  </w:style>
  <w:style w:type="paragraph" w:customStyle="1" w:styleId="20">
    <w:name w:val="Указатель2"/>
    <w:basedOn w:val="a"/>
    <w:rsid w:val="004153C7"/>
    <w:pPr>
      <w:widowControl w:val="0"/>
      <w:suppressLineNumbers/>
      <w:suppressAutoHyphens/>
    </w:pPr>
    <w:rPr>
      <w:rFonts w:cs="Lucida Sans"/>
      <w:sz w:val="24"/>
      <w:szCs w:val="24"/>
      <w:lang w:eastAsia="hi-IN" w:bidi="hi-IN"/>
    </w:rPr>
  </w:style>
  <w:style w:type="paragraph" w:customStyle="1" w:styleId="1">
    <w:name w:val="Название1"/>
    <w:basedOn w:val="a"/>
    <w:rsid w:val="004153C7"/>
    <w:pPr>
      <w:widowControl w:val="0"/>
      <w:suppressAutoHyphens/>
      <w:spacing w:before="120" w:after="120"/>
    </w:pPr>
    <w:rPr>
      <w:rFonts w:eastAsia="Lucida Sans"/>
      <w:i/>
      <w:iCs/>
      <w:sz w:val="24"/>
      <w:szCs w:val="24"/>
      <w:lang w:eastAsia="hi-IN" w:bidi="hi-IN"/>
    </w:rPr>
  </w:style>
  <w:style w:type="paragraph" w:customStyle="1" w:styleId="10">
    <w:name w:val="Указатель1"/>
    <w:basedOn w:val="a"/>
    <w:rsid w:val="004153C7"/>
    <w:pPr>
      <w:widowControl w:val="0"/>
      <w:suppressAutoHyphens/>
    </w:pPr>
    <w:rPr>
      <w:rFonts w:eastAsia="Lucida Sans"/>
      <w:sz w:val="24"/>
      <w:szCs w:val="24"/>
      <w:lang w:eastAsia="hi-IN" w:bidi="hi-IN"/>
    </w:rPr>
  </w:style>
  <w:style w:type="paragraph" w:customStyle="1" w:styleId="ae">
    <w:name w:val="??????"/>
    <w:basedOn w:val="ac"/>
    <w:rsid w:val="004153C7"/>
    <w:rPr>
      <w:rFonts w:cs="Lucida Sans"/>
    </w:rPr>
  </w:style>
  <w:style w:type="paragraph" w:customStyle="1" w:styleId="af">
    <w:name w:val="????????"/>
    <w:basedOn w:val="a"/>
    <w:rsid w:val="004153C7"/>
    <w:pPr>
      <w:widowControl w:val="0"/>
      <w:suppressAutoHyphens/>
      <w:spacing w:before="120" w:after="120"/>
    </w:pPr>
    <w:rPr>
      <w:rFonts w:cs="Lucida Sans"/>
      <w:i/>
      <w:iCs/>
      <w:sz w:val="24"/>
      <w:szCs w:val="24"/>
      <w:lang w:eastAsia="hi-IN" w:bidi="hi-IN"/>
    </w:rPr>
  </w:style>
  <w:style w:type="paragraph" w:customStyle="1" w:styleId="af0">
    <w:name w:val="?????????"/>
    <w:basedOn w:val="a"/>
    <w:rsid w:val="004153C7"/>
    <w:pPr>
      <w:widowControl w:val="0"/>
      <w:suppressAutoHyphens/>
    </w:pPr>
    <w:rPr>
      <w:rFonts w:cs="Lucida Sans"/>
      <w:sz w:val="24"/>
      <w:szCs w:val="24"/>
      <w:lang w:eastAsia="hi-IN" w:bidi="hi-IN"/>
    </w:rPr>
  </w:style>
  <w:style w:type="paragraph" w:customStyle="1" w:styleId="BodyText2">
    <w:name w:val="Body Text 2"/>
    <w:basedOn w:val="a"/>
    <w:rsid w:val="004153C7"/>
    <w:pPr>
      <w:widowControl w:val="0"/>
      <w:suppressAutoHyphens/>
      <w:jc w:val="both"/>
    </w:pPr>
    <w:rPr>
      <w:sz w:val="24"/>
      <w:szCs w:val="24"/>
      <w:lang w:eastAsia="hi-IN" w:bidi="hi-IN"/>
    </w:rPr>
  </w:style>
  <w:style w:type="paragraph" w:customStyle="1" w:styleId="DocumentMap">
    <w:name w:val="Document Map"/>
    <w:basedOn w:val="a"/>
    <w:rsid w:val="004153C7"/>
    <w:pPr>
      <w:widowControl w:val="0"/>
      <w:suppressAutoHyphens/>
    </w:pPr>
    <w:rPr>
      <w:rFonts w:ascii="Tahoma" w:eastAsia="Tahoma" w:hAnsi="Tahoma" w:cs="Tahoma"/>
      <w:sz w:val="20"/>
      <w:szCs w:val="24"/>
      <w:lang w:eastAsia="hi-IN" w:bidi="hi-IN"/>
    </w:rPr>
  </w:style>
  <w:style w:type="paragraph" w:customStyle="1" w:styleId="header">
    <w:name w:val="header"/>
    <w:basedOn w:val="a"/>
    <w:rsid w:val="004153C7"/>
    <w:pPr>
      <w:widowControl w:val="0"/>
      <w:tabs>
        <w:tab w:val="center" w:pos="4677"/>
        <w:tab w:val="right" w:pos="9355"/>
      </w:tabs>
      <w:suppressAutoHyphens/>
    </w:pPr>
    <w:rPr>
      <w:sz w:val="24"/>
      <w:szCs w:val="24"/>
      <w:lang w:eastAsia="hi-IN" w:bidi="hi-IN"/>
    </w:rPr>
  </w:style>
  <w:style w:type="paragraph" w:customStyle="1" w:styleId="NormalWeb">
    <w:name w:val="Normal (Web)"/>
    <w:basedOn w:val="a"/>
    <w:rsid w:val="004153C7"/>
    <w:pPr>
      <w:widowControl w:val="0"/>
      <w:suppressAutoHyphens/>
      <w:spacing w:before="100" w:after="100"/>
    </w:pPr>
    <w:rPr>
      <w:sz w:val="24"/>
      <w:szCs w:val="24"/>
      <w:lang w:eastAsia="hi-IN" w:bidi="hi-IN"/>
    </w:rPr>
  </w:style>
  <w:style w:type="paragraph" w:customStyle="1" w:styleId="Default">
    <w:name w:val="Default"/>
    <w:rsid w:val="004153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21">
    <w:name w:val="???????? ????? 21"/>
    <w:basedOn w:val="a"/>
    <w:rsid w:val="004153C7"/>
    <w:pPr>
      <w:widowControl w:val="0"/>
      <w:tabs>
        <w:tab w:val="left" w:pos="1289"/>
      </w:tabs>
      <w:suppressAutoHyphens/>
      <w:autoSpaceDE w:val="0"/>
    </w:pPr>
    <w:rPr>
      <w:sz w:val="24"/>
      <w:szCs w:val="24"/>
      <w:lang w:eastAsia="hi-IN" w:bidi="hi-IN"/>
    </w:rPr>
  </w:style>
  <w:style w:type="paragraph" w:customStyle="1" w:styleId="BalloonText">
    <w:name w:val="Balloon Text"/>
    <w:basedOn w:val="a"/>
    <w:rsid w:val="004153C7"/>
    <w:pPr>
      <w:widowControl w:val="0"/>
      <w:suppressAutoHyphens/>
    </w:pPr>
    <w:rPr>
      <w:rFonts w:ascii="Tahoma" w:eastAsia="Tahoma" w:hAnsi="Tahoma" w:cs="Tahoma"/>
      <w:sz w:val="16"/>
      <w:szCs w:val="24"/>
      <w:lang w:eastAsia="hi-IN" w:bidi="hi-IN"/>
    </w:rPr>
  </w:style>
  <w:style w:type="paragraph" w:customStyle="1" w:styleId="210">
    <w:name w:val="???????? ????? ? ???????? 21"/>
    <w:basedOn w:val="a"/>
    <w:rsid w:val="004153C7"/>
    <w:pPr>
      <w:widowControl w:val="0"/>
      <w:suppressAutoHyphens/>
      <w:ind w:firstLine="708"/>
      <w:jc w:val="both"/>
    </w:pPr>
    <w:rPr>
      <w:sz w:val="24"/>
      <w:szCs w:val="24"/>
      <w:lang w:eastAsia="hi-IN" w:bidi="hi-IN"/>
    </w:rPr>
  </w:style>
  <w:style w:type="paragraph" w:customStyle="1" w:styleId="af1">
    <w:name w:val="?????????? ???????"/>
    <w:basedOn w:val="a"/>
    <w:rsid w:val="004153C7"/>
    <w:pPr>
      <w:widowControl w:val="0"/>
      <w:suppressAutoHyphens/>
    </w:pPr>
    <w:rPr>
      <w:sz w:val="24"/>
      <w:szCs w:val="24"/>
      <w:lang w:eastAsia="hi-IN" w:bidi="hi-IN"/>
    </w:rPr>
  </w:style>
  <w:style w:type="paragraph" w:customStyle="1" w:styleId="af2">
    <w:name w:val="????????? ???????"/>
    <w:basedOn w:val="af1"/>
    <w:rsid w:val="004153C7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rsid w:val="004153C7"/>
    <w:pPr>
      <w:widowControl w:val="0"/>
      <w:suppressAutoHyphens/>
    </w:pPr>
    <w:rPr>
      <w:sz w:val="24"/>
      <w:szCs w:val="24"/>
      <w:lang w:eastAsia="hi-IN" w:bidi="hi-IN"/>
    </w:rPr>
  </w:style>
  <w:style w:type="paragraph" w:customStyle="1" w:styleId="af4">
    <w:name w:val="Заголовок таблицы"/>
    <w:basedOn w:val="af3"/>
    <w:rsid w:val="004153C7"/>
    <w:pPr>
      <w:jc w:val="center"/>
    </w:pPr>
    <w:rPr>
      <w:b/>
      <w:bCs/>
    </w:rPr>
  </w:style>
  <w:style w:type="paragraph" w:customStyle="1" w:styleId="af5">
    <w:name w:val="Содержимое врезки"/>
    <w:basedOn w:val="a5"/>
    <w:rsid w:val="004153C7"/>
    <w:pPr>
      <w:widowControl w:val="0"/>
      <w:suppressAutoHyphens/>
      <w:spacing w:after="120"/>
    </w:pPr>
    <w:rPr>
      <w:sz w:val="24"/>
      <w:lang w:eastAsia="hi-IN" w:bidi="hi-IN"/>
    </w:rPr>
  </w:style>
  <w:style w:type="paragraph" w:customStyle="1" w:styleId="211">
    <w:name w:val="Основной текст 21"/>
    <w:basedOn w:val="a"/>
    <w:rsid w:val="004153C7"/>
    <w:pPr>
      <w:widowControl w:val="0"/>
      <w:tabs>
        <w:tab w:val="left" w:pos="1289"/>
      </w:tabs>
      <w:suppressAutoHyphens/>
      <w:autoSpaceDE w:val="0"/>
    </w:pPr>
    <w:rPr>
      <w:lang w:eastAsia="ar-SA"/>
    </w:rPr>
  </w:style>
  <w:style w:type="paragraph" w:customStyle="1" w:styleId="af6">
    <w:name w:val="Текст в заданном формате"/>
    <w:basedOn w:val="a"/>
    <w:rsid w:val="004153C7"/>
    <w:pPr>
      <w:widowControl w:val="0"/>
      <w:suppressAutoHyphens/>
      <w:autoSpaceDE w:val="0"/>
    </w:pPr>
    <w:rPr>
      <w:rFonts w:ascii="Courier New" w:eastAsia="NSimSun" w:hAnsi="Courier New" w:cs="Courier New"/>
      <w:sz w:val="20"/>
      <w:szCs w:val="20"/>
      <w:lang w:eastAsia="ar-SA"/>
    </w:rPr>
  </w:style>
  <w:style w:type="character" w:customStyle="1" w:styleId="WW8Num1z0">
    <w:name w:val="WW8Num1z0"/>
    <w:rsid w:val="004153C7"/>
    <w:rPr>
      <w:rFonts w:ascii="Times New Roman" w:hAnsi="Times New Roman" w:cs="Times New Roman" w:hint="default"/>
    </w:rPr>
  </w:style>
  <w:style w:type="character" w:customStyle="1" w:styleId="WW8Num2z0">
    <w:name w:val="WW8Num2z0"/>
    <w:rsid w:val="004153C7"/>
  </w:style>
  <w:style w:type="character" w:customStyle="1" w:styleId="WW8Num2z1">
    <w:name w:val="WW8Num2z1"/>
    <w:rsid w:val="004153C7"/>
  </w:style>
  <w:style w:type="character" w:customStyle="1" w:styleId="WW8Num2z2">
    <w:name w:val="WW8Num2z2"/>
    <w:rsid w:val="004153C7"/>
  </w:style>
  <w:style w:type="character" w:customStyle="1" w:styleId="WW8Num2z3">
    <w:name w:val="WW8Num2z3"/>
    <w:rsid w:val="004153C7"/>
  </w:style>
  <w:style w:type="character" w:customStyle="1" w:styleId="WW8Num2z4">
    <w:name w:val="WW8Num2z4"/>
    <w:rsid w:val="004153C7"/>
  </w:style>
  <w:style w:type="character" w:customStyle="1" w:styleId="WW8Num2z5">
    <w:name w:val="WW8Num2z5"/>
    <w:rsid w:val="004153C7"/>
  </w:style>
  <w:style w:type="character" w:customStyle="1" w:styleId="WW8Num2z6">
    <w:name w:val="WW8Num2z6"/>
    <w:rsid w:val="004153C7"/>
  </w:style>
  <w:style w:type="character" w:customStyle="1" w:styleId="WW8Num2z7">
    <w:name w:val="WW8Num2z7"/>
    <w:rsid w:val="004153C7"/>
  </w:style>
  <w:style w:type="character" w:customStyle="1" w:styleId="WW8Num2z8">
    <w:name w:val="WW8Num2z8"/>
    <w:rsid w:val="004153C7"/>
  </w:style>
  <w:style w:type="character" w:customStyle="1" w:styleId="11">
    <w:name w:val="Основной шрифт абзаца1"/>
    <w:rsid w:val="004153C7"/>
  </w:style>
  <w:style w:type="character" w:customStyle="1" w:styleId="RTFNum21">
    <w:name w:val="RTF_Num 2 1"/>
    <w:rsid w:val="004153C7"/>
    <w:rPr>
      <w:rFonts w:ascii="Times New Roman" w:hAnsi="Times New Roman" w:cs="Times New Roman" w:hint="default"/>
    </w:rPr>
  </w:style>
  <w:style w:type="character" w:customStyle="1" w:styleId="RTFNum22">
    <w:name w:val="RTF_Num 2 2"/>
    <w:rsid w:val="004153C7"/>
    <w:rPr>
      <w:rFonts w:ascii="Times New Roman" w:hAnsi="Times New Roman" w:cs="Times New Roman" w:hint="default"/>
    </w:rPr>
  </w:style>
  <w:style w:type="character" w:customStyle="1" w:styleId="RTFNum23">
    <w:name w:val="RTF_Num 2 3"/>
    <w:rsid w:val="004153C7"/>
    <w:rPr>
      <w:rFonts w:ascii="Times New Roman" w:hAnsi="Times New Roman" w:cs="Times New Roman" w:hint="default"/>
    </w:rPr>
  </w:style>
  <w:style w:type="character" w:customStyle="1" w:styleId="RTFNum24">
    <w:name w:val="RTF_Num 2 4"/>
    <w:rsid w:val="004153C7"/>
    <w:rPr>
      <w:rFonts w:ascii="Times New Roman" w:hAnsi="Times New Roman" w:cs="Times New Roman" w:hint="default"/>
    </w:rPr>
  </w:style>
  <w:style w:type="character" w:customStyle="1" w:styleId="RTFNum25">
    <w:name w:val="RTF_Num 2 5"/>
    <w:rsid w:val="004153C7"/>
    <w:rPr>
      <w:rFonts w:ascii="Times New Roman" w:hAnsi="Times New Roman" w:cs="Times New Roman" w:hint="default"/>
    </w:rPr>
  </w:style>
  <w:style w:type="character" w:customStyle="1" w:styleId="RTFNum26">
    <w:name w:val="RTF_Num 2 6"/>
    <w:rsid w:val="004153C7"/>
    <w:rPr>
      <w:rFonts w:ascii="Times New Roman" w:hAnsi="Times New Roman" w:cs="Times New Roman" w:hint="default"/>
    </w:rPr>
  </w:style>
  <w:style w:type="character" w:customStyle="1" w:styleId="RTFNum27">
    <w:name w:val="RTF_Num 2 7"/>
    <w:rsid w:val="004153C7"/>
    <w:rPr>
      <w:rFonts w:ascii="Times New Roman" w:hAnsi="Times New Roman" w:cs="Times New Roman" w:hint="default"/>
    </w:rPr>
  </w:style>
  <w:style w:type="character" w:customStyle="1" w:styleId="RTFNum28">
    <w:name w:val="RTF_Num 2 8"/>
    <w:rsid w:val="004153C7"/>
    <w:rPr>
      <w:rFonts w:ascii="Times New Roman" w:hAnsi="Times New Roman" w:cs="Times New Roman" w:hint="default"/>
    </w:rPr>
  </w:style>
  <w:style w:type="character" w:customStyle="1" w:styleId="RTFNum29">
    <w:name w:val="RTF_Num 2 9"/>
    <w:rsid w:val="004153C7"/>
    <w:rPr>
      <w:rFonts w:ascii="Times New Roman" w:hAnsi="Times New Roman" w:cs="Times New Roman" w:hint="default"/>
    </w:rPr>
  </w:style>
  <w:style w:type="character" w:customStyle="1" w:styleId="RTFNum31">
    <w:name w:val="RTF_Num 3 1"/>
    <w:rsid w:val="004153C7"/>
  </w:style>
  <w:style w:type="character" w:customStyle="1" w:styleId="RTFNum32">
    <w:name w:val="RTF_Num 3 2"/>
    <w:rsid w:val="004153C7"/>
  </w:style>
  <w:style w:type="character" w:customStyle="1" w:styleId="RTFNum33">
    <w:name w:val="RTF_Num 3 3"/>
    <w:rsid w:val="004153C7"/>
  </w:style>
  <w:style w:type="character" w:customStyle="1" w:styleId="RTFNum34">
    <w:name w:val="RTF_Num 3 4"/>
    <w:rsid w:val="004153C7"/>
  </w:style>
  <w:style w:type="character" w:customStyle="1" w:styleId="RTFNum35">
    <w:name w:val="RTF_Num 3 5"/>
    <w:rsid w:val="004153C7"/>
  </w:style>
  <w:style w:type="character" w:customStyle="1" w:styleId="RTFNum36">
    <w:name w:val="RTF_Num 3 6"/>
    <w:rsid w:val="004153C7"/>
  </w:style>
  <w:style w:type="character" w:customStyle="1" w:styleId="RTFNum37">
    <w:name w:val="RTF_Num 3 7"/>
    <w:rsid w:val="004153C7"/>
  </w:style>
  <w:style w:type="character" w:customStyle="1" w:styleId="RTFNum38">
    <w:name w:val="RTF_Num 3 8"/>
    <w:rsid w:val="004153C7"/>
  </w:style>
  <w:style w:type="character" w:customStyle="1" w:styleId="RTFNum39">
    <w:name w:val="RTF_Num 3 9"/>
    <w:rsid w:val="004153C7"/>
  </w:style>
  <w:style w:type="character" w:customStyle="1" w:styleId="DefaultParagraphFont">
    <w:name w:val="Default Paragraph Font"/>
    <w:rsid w:val="004153C7"/>
  </w:style>
  <w:style w:type="character" w:customStyle="1" w:styleId="12">
    <w:name w:val="Текст выноски Знак1"/>
    <w:rsid w:val="004153C7"/>
    <w:rPr>
      <w:rFonts w:ascii="Tahoma" w:hAnsi="Tahoma" w:cs="Mangal" w:hint="default"/>
      <w:sz w:val="16"/>
      <w:szCs w:val="14"/>
      <w:lang w:eastAsia="hi-IN" w:bidi="hi-IN"/>
    </w:rPr>
  </w:style>
  <w:style w:type="character" w:customStyle="1" w:styleId="22">
    <w:name w:val="Текст выноски Знак2"/>
    <w:basedOn w:val="a0"/>
    <w:semiHidden/>
    <w:locked/>
    <w:rsid w:val="004153C7"/>
    <w:rPr>
      <w:rFonts w:ascii="Tahoma" w:eastAsia="Times New Roman" w:hAnsi="Tahoma" w:cs="Mangal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6745</Words>
  <Characters>38453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20</cp:revision>
  <cp:lastPrinted>2022-04-21T07:14:00Z</cp:lastPrinted>
  <dcterms:created xsi:type="dcterms:W3CDTF">2015-10-21T04:16:00Z</dcterms:created>
  <dcterms:modified xsi:type="dcterms:W3CDTF">2022-04-21T07:17:00Z</dcterms:modified>
</cp:coreProperties>
</file>